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565827C" w14:textId="6B6D3C39" w:rsidR="00B40E79" w:rsidRDefault="009C6974" w:rsidP="00FF6938">
      <w:pPr>
        <w:rPr>
          <w:b/>
          <w:sz w:val="2"/>
          <w:szCs w:val="2"/>
        </w:rPr>
      </w:pPr>
      <w:r w:rsidRPr="00676CC2">
        <w:rPr>
          <w:rFonts w:ascii="Inter" w:hAnsi="Inter"/>
          <w:b/>
          <w:bCs/>
          <w:noProof/>
          <w:sz w:val="96"/>
          <w:szCs w:val="96"/>
        </w:rPr>
        <w:drawing>
          <wp:anchor distT="0" distB="0" distL="114300" distR="114300" simplePos="0" relativeHeight="251660288" behindDoc="1" locked="0" layoutInCell="1" allowOverlap="1" wp14:anchorId="753941EC" wp14:editId="69745351">
            <wp:simplePos x="0" y="0"/>
            <wp:positionH relativeFrom="column">
              <wp:posOffset>4908550</wp:posOffset>
            </wp:positionH>
            <wp:positionV relativeFrom="paragraph">
              <wp:posOffset>0</wp:posOffset>
            </wp:positionV>
            <wp:extent cx="1812925" cy="178435"/>
            <wp:effectExtent l="0" t="0" r="3175" b="0"/>
            <wp:wrapTight wrapText="bothSides">
              <wp:wrapPolygon edited="0">
                <wp:start x="0" y="0"/>
                <wp:lineTo x="0" y="18448"/>
                <wp:lineTo x="8171" y="19986"/>
                <wp:lineTo x="8927" y="19986"/>
                <wp:lineTo x="21487" y="18448"/>
                <wp:lineTo x="21487" y="6149"/>
                <wp:lineTo x="19822" y="0"/>
                <wp:lineTo x="0" y="0"/>
              </wp:wrapPolygon>
            </wp:wrapTight>
            <wp:docPr id="4782624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2443" name="Picture 47826244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2925" cy="178435"/>
                    </a:xfrm>
                    <a:prstGeom prst="rect">
                      <a:avLst/>
                    </a:prstGeom>
                  </pic:spPr>
                </pic:pic>
              </a:graphicData>
            </a:graphic>
            <wp14:sizeRelH relativeFrom="page">
              <wp14:pctWidth>0</wp14:pctWidth>
            </wp14:sizeRelH>
            <wp14:sizeRelV relativeFrom="page">
              <wp14:pctHeight>0</wp14:pctHeight>
            </wp14:sizeRelV>
          </wp:anchor>
        </w:drawing>
      </w:r>
      <w:r w:rsidRPr="00676CC2">
        <w:rPr>
          <w:rFonts w:ascii="Inter" w:hAnsi="Inter"/>
          <w:b/>
          <w:bCs/>
          <w:noProof/>
          <w:sz w:val="96"/>
          <w:szCs w:val="96"/>
        </w:rPr>
        <w:drawing>
          <wp:anchor distT="0" distB="0" distL="114300" distR="114300" simplePos="0" relativeHeight="251659264" behindDoc="1" locked="0" layoutInCell="1" allowOverlap="1" wp14:anchorId="460BC24C" wp14:editId="1A35180F">
            <wp:simplePos x="0" y="0"/>
            <wp:positionH relativeFrom="column">
              <wp:posOffset>117475</wp:posOffset>
            </wp:positionH>
            <wp:positionV relativeFrom="paragraph">
              <wp:posOffset>0</wp:posOffset>
            </wp:positionV>
            <wp:extent cx="1811655" cy="876300"/>
            <wp:effectExtent l="0" t="0" r="4445" b="0"/>
            <wp:wrapTight wrapText="bothSides">
              <wp:wrapPolygon edited="0">
                <wp:start x="0" y="0"/>
                <wp:lineTo x="0" y="21287"/>
                <wp:lineTo x="21502" y="21287"/>
                <wp:lineTo x="21502" y="0"/>
                <wp:lineTo x="0" y="0"/>
              </wp:wrapPolygon>
            </wp:wrapTight>
            <wp:docPr id="393594873" name="Picture 3" descr="A black and white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94873" name="Picture 3" descr="A black and white screen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811655" cy="876300"/>
                    </a:xfrm>
                    <a:prstGeom prst="rect">
                      <a:avLst/>
                    </a:prstGeom>
                  </pic:spPr>
                </pic:pic>
              </a:graphicData>
            </a:graphic>
            <wp14:sizeRelH relativeFrom="page">
              <wp14:pctWidth>0</wp14:pctWidth>
            </wp14:sizeRelH>
            <wp14:sizeRelV relativeFrom="page">
              <wp14:pctHeight>0</wp14:pctHeight>
            </wp14:sizeRelV>
          </wp:anchor>
        </w:drawing>
      </w:r>
    </w:p>
    <w:tbl>
      <w:tblPr>
        <w:tblStyle w:val="a"/>
        <w:tblW w:w="9360" w:type="dxa"/>
        <w:tblLayout w:type="fixed"/>
        <w:tblLook w:val="0600" w:firstRow="0" w:lastRow="0" w:firstColumn="0" w:lastColumn="0" w:noHBand="1" w:noVBand="1"/>
      </w:tblPr>
      <w:tblGrid>
        <w:gridCol w:w="9360"/>
      </w:tblGrid>
      <w:tr w:rsidR="00B40E79" w14:paraId="79535863" w14:textId="77777777">
        <w:tc>
          <w:tcPr>
            <w:tcW w:w="9360" w:type="dxa"/>
            <w:tcBorders>
              <w:bottom w:val="nil"/>
            </w:tcBorders>
            <w:tcMar>
              <w:top w:w="100" w:type="dxa"/>
              <w:left w:w="100" w:type="dxa"/>
              <w:bottom w:w="100" w:type="dxa"/>
              <w:right w:w="100" w:type="dxa"/>
            </w:tcMar>
          </w:tcPr>
          <w:p w14:paraId="124B99AE" w14:textId="0260FC33" w:rsidR="00B40E79" w:rsidRDefault="00B40E79">
            <w:pPr>
              <w:spacing w:line="240" w:lineRule="auto"/>
            </w:pPr>
          </w:p>
        </w:tc>
      </w:tr>
      <w:tr w:rsidR="00B40E79" w:rsidRPr="00FF6938" w14:paraId="76E9970E" w14:textId="77777777">
        <w:trPr>
          <w:trHeight w:val="6236"/>
        </w:trPr>
        <w:tc>
          <w:tcPr>
            <w:tcW w:w="9360" w:type="dxa"/>
            <w:tcBorders>
              <w:top w:val="nil"/>
              <w:left w:val="nil"/>
              <w:bottom w:val="nil"/>
              <w:right w:val="nil"/>
            </w:tcBorders>
            <w:tcMar>
              <w:top w:w="100" w:type="dxa"/>
              <w:left w:w="100" w:type="dxa"/>
              <w:bottom w:w="100" w:type="dxa"/>
              <w:right w:w="100" w:type="dxa"/>
            </w:tcMar>
            <w:vAlign w:val="center"/>
          </w:tcPr>
          <w:p w14:paraId="0D72C64E" w14:textId="5078FA1E" w:rsidR="00B40E79" w:rsidRPr="00644AE3" w:rsidRDefault="004E4ECD" w:rsidP="00644AE3">
            <w:pPr>
              <w:widowControl w:val="0"/>
              <w:pBdr>
                <w:top w:val="nil"/>
                <w:left w:val="nil"/>
                <w:bottom w:val="nil"/>
                <w:right w:val="nil"/>
                <w:between w:val="nil"/>
              </w:pBdr>
              <w:spacing w:line="240" w:lineRule="auto"/>
              <w:rPr>
                <w:rFonts w:ascii="Inter Black" w:eastAsia="Poppins Black" w:hAnsi="Inter Black" w:cs="Poppins Black"/>
                <w:b/>
                <w:bCs/>
                <w:color w:val="4F81BD" w:themeColor="accent1"/>
                <w:sz w:val="96"/>
                <w:szCs w:val="96"/>
              </w:rPr>
            </w:pPr>
            <w:r w:rsidRPr="00644AE3">
              <w:rPr>
                <w:rFonts w:ascii="Inter Black" w:eastAsia="Poppins Black" w:hAnsi="Inter Black" w:cs="Poppins Black"/>
                <w:b/>
                <w:bCs/>
                <w:color w:val="4F81BD" w:themeColor="accent1"/>
                <w:sz w:val="96"/>
                <w:szCs w:val="96"/>
              </w:rPr>
              <w:t>Website</w:t>
            </w:r>
          </w:p>
          <w:p w14:paraId="072E46E0" w14:textId="47F108D5" w:rsidR="00B40E79" w:rsidRPr="00644AE3" w:rsidRDefault="004E4ECD" w:rsidP="00644AE3">
            <w:pPr>
              <w:widowControl w:val="0"/>
              <w:pBdr>
                <w:top w:val="nil"/>
                <w:left w:val="nil"/>
                <w:bottom w:val="nil"/>
                <w:right w:val="nil"/>
                <w:between w:val="nil"/>
              </w:pBdr>
              <w:spacing w:line="240" w:lineRule="auto"/>
              <w:rPr>
                <w:rFonts w:ascii="Inter Black" w:eastAsia="Poppins Black" w:hAnsi="Inter Black" w:cs="Poppins Black"/>
                <w:b/>
                <w:bCs/>
                <w:color w:val="4F81BD" w:themeColor="accent1"/>
                <w:sz w:val="96"/>
                <w:szCs w:val="96"/>
              </w:rPr>
            </w:pPr>
            <w:r w:rsidRPr="00644AE3">
              <w:rPr>
                <w:rFonts w:ascii="Inter Black" w:eastAsia="Poppins Black" w:hAnsi="Inter Black" w:cs="Poppins Black"/>
                <w:b/>
                <w:bCs/>
                <w:color w:val="4F81BD" w:themeColor="accent1"/>
                <w:sz w:val="96"/>
                <w:szCs w:val="96"/>
              </w:rPr>
              <w:t>Development</w:t>
            </w:r>
          </w:p>
          <w:p w14:paraId="1561BD1E" w14:textId="6D593B76" w:rsidR="00B40E79" w:rsidRPr="00644AE3" w:rsidRDefault="004E4ECD" w:rsidP="00644AE3">
            <w:pPr>
              <w:widowControl w:val="0"/>
              <w:pBdr>
                <w:top w:val="nil"/>
                <w:left w:val="nil"/>
                <w:bottom w:val="nil"/>
                <w:right w:val="nil"/>
                <w:between w:val="nil"/>
              </w:pBdr>
              <w:spacing w:line="240" w:lineRule="auto"/>
              <w:rPr>
                <w:rFonts w:ascii="Inter Black" w:eastAsia="Poppins Black" w:hAnsi="Inter Black" w:cs="Poppins Black"/>
                <w:b/>
                <w:bCs/>
                <w:color w:val="000000" w:themeColor="text1"/>
                <w:sz w:val="96"/>
                <w:szCs w:val="96"/>
              </w:rPr>
            </w:pPr>
            <w:r w:rsidRPr="00644AE3">
              <w:rPr>
                <w:rFonts w:ascii="Inter Black" w:eastAsia="Poppins Black" w:hAnsi="Inter Black" w:cs="Poppins Black"/>
                <w:b/>
                <w:bCs/>
                <w:color w:val="000000" w:themeColor="text1"/>
                <w:sz w:val="96"/>
                <w:szCs w:val="96"/>
              </w:rPr>
              <w:t>Proposal</w:t>
            </w:r>
          </w:p>
          <w:p w14:paraId="61A0F526" w14:textId="7217A9F6" w:rsidR="00B40E79" w:rsidRPr="00644AE3" w:rsidRDefault="004E4ECD" w:rsidP="00644AE3">
            <w:pPr>
              <w:widowControl w:val="0"/>
              <w:pBdr>
                <w:top w:val="nil"/>
                <w:left w:val="nil"/>
                <w:bottom w:val="nil"/>
                <w:right w:val="nil"/>
                <w:between w:val="nil"/>
              </w:pBdr>
              <w:spacing w:line="240" w:lineRule="auto"/>
              <w:rPr>
                <w:rFonts w:ascii="Inter" w:eastAsia="Poppins Black" w:hAnsi="Inter" w:cs="Poppins Black"/>
                <w:color w:val="000000" w:themeColor="text1"/>
                <w:sz w:val="96"/>
                <w:szCs w:val="96"/>
              </w:rPr>
            </w:pPr>
            <w:r w:rsidRPr="00644AE3">
              <w:rPr>
                <w:rFonts w:ascii="Inter Black" w:eastAsia="Poppins Black" w:hAnsi="Inter Black" w:cs="Poppins Black"/>
                <w:b/>
                <w:bCs/>
                <w:color w:val="000000" w:themeColor="text1"/>
                <w:sz w:val="96"/>
                <w:szCs w:val="96"/>
              </w:rPr>
              <w:t>Templat</w:t>
            </w:r>
            <w:r w:rsidR="00884CB3">
              <w:rPr>
                <w:rFonts w:ascii="Inter Black" w:eastAsia="Poppins Black" w:hAnsi="Inter Black" w:cs="Poppins Black"/>
                <w:b/>
                <w:bCs/>
                <w:color w:val="000000" w:themeColor="text1"/>
                <w:sz w:val="96"/>
                <w:szCs w:val="96"/>
              </w:rPr>
              <w:t>e</w:t>
            </w:r>
          </w:p>
        </w:tc>
      </w:tr>
      <w:tr w:rsidR="00B40E79" w:rsidRPr="00FF6938" w14:paraId="110F4EF5" w14:textId="77777777">
        <w:tc>
          <w:tcPr>
            <w:tcW w:w="9360" w:type="dxa"/>
            <w:tcBorders>
              <w:top w:val="nil"/>
            </w:tcBorders>
            <w:tcMar>
              <w:top w:w="100" w:type="dxa"/>
              <w:left w:w="100" w:type="dxa"/>
              <w:bottom w:w="100" w:type="dxa"/>
              <w:right w:w="100" w:type="dxa"/>
            </w:tcMar>
            <w:vAlign w:val="center"/>
          </w:tcPr>
          <w:p w14:paraId="7A54F5A2" w14:textId="77777777" w:rsidR="00B40E79" w:rsidRPr="009C6974" w:rsidRDefault="004E4ECD">
            <w:pPr>
              <w:widowControl w:val="0"/>
              <w:pBdr>
                <w:top w:val="nil"/>
                <w:left w:val="nil"/>
                <w:bottom w:val="nil"/>
                <w:right w:val="nil"/>
                <w:between w:val="nil"/>
              </w:pBdr>
              <w:rPr>
                <w:rFonts w:ascii="Inter" w:eastAsia="Poppins" w:hAnsi="Inter" w:cs="Poppins"/>
                <w:b/>
                <w:color w:val="000000" w:themeColor="text1"/>
                <w:sz w:val="24"/>
                <w:szCs w:val="24"/>
              </w:rPr>
            </w:pPr>
            <w:r w:rsidRPr="009C6974">
              <w:rPr>
                <w:rFonts w:ascii="Inter" w:eastAsia="Poppins" w:hAnsi="Inter" w:cs="Poppins"/>
                <w:b/>
                <w:color w:val="000000" w:themeColor="text1"/>
                <w:sz w:val="24"/>
                <w:szCs w:val="24"/>
              </w:rPr>
              <w:t>Prepared for:</w:t>
            </w:r>
          </w:p>
          <w:p w14:paraId="28604A4E" w14:textId="4E21E412" w:rsidR="00B40E79" w:rsidRPr="009C6974" w:rsidRDefault="004E4ECD">
            <w:pPr>
              <w:widowControl w:val="0"/>
              <w:pBdr>
                <w:top w:val="nil"/>
                <w:left w:val="nil"/>
                <w:bottom w:val="nil"/>
                <w:right w:val="nil"/>
                <w:between w:val="nil"/>
              </w:pBdr>
              <w:rPr>
                <w:rFonts w:ascii="Inter" w:eastAsia="Poppins" w:hAnsi="Inter" w:cs="Poppins"/>
                <w:color w:val="000000" w:themeColor="text1"/>
                <w:sz w:val="24"/>
                <w:szCs w:val="24"/>
              </w:rPr>
            </w:pPr>
            <w:r w:rsidRPr="009C6974">
              <w:rPr>
                <w:rFonts w:ascii="Inter" w:eastAsia="Poppins" w:hAnsi="Inter" w:cs="Poppins"/>
                <w:color w:val="000000" w:themeColor="text1"/>
                <w:sz w:val="24"/>
                <w:szCs w:val="24"/>
              </w:rPr>
              <w:t>[</w:t>
            </w:r>
            <w:proofErr w:type="spellStart"/>
            <w:r w:rsidRPr="009C6974">
              <w:rPr>
                <w:rFonts w:ascii="Inter" w:eastAsia="Poppins" w:hAnsi="Inter" w:cs="Poppins"/>
                <w:color w:val="000000" w:themeColor="text1"/>
                <w:sz w:val="24"/>
                <w:szCs w:val="24"/>
              </w:rPr>
              <w:t>Client</w:t>
            </w:r>
            <w:r w:rsidR="008A7B29" w:rsidRPr="009C6974">
              <w:rPr>
                <w:rFonts w:ascii="Inter" w:eastAsia="Poppins" w:hAnsi="Inter" w:cs="Poppins"/>
                <w:color w:val="000000" w:themeColor="text1"/>
                <w:sz w:val="24"/>
                <w:szCs w:val="24"/>
              </w:rPr>
              <w:t>.First</w:t>
            </w:r>
            <w:r w:rsidRPr="009C6974">
              <w:rPr>
                <w:rFonts w:ascii="Inter" w:eastAsia="Poppins" w:hAnsi="Inter" w:cs="Poppins"/>
                <w:color w:val="000000" w:themeColor="text1"/>
                <w:sz w:val="24"/>
                <w:szCs w:val="24"/>
              </w:rPr>
              <w:t>Name</w:t>
            </w:r>
            <w:proofErr w:type="spellEnd"/>
            <w:r w:rsidRPr="009C6974">
              <w:rPr>
                <w:rFonts w:ascii="Inter" w:eastAsia="Poppins" w:hAnsi="Inter" w:cs="Poppins"/>
                <w:color w:val="000000" w:themeColor="text1"/>
                <w:sz w:val="24"/>
                <w:szCs w:val="24"/>
              </w:rPr>
              <w:t>]</w:t>
            </w:r>
            <w:r w:rsidR="008A7B29" w:rsidRPr="009C6974">
              <w:rPr>
                <w:rFonts w:ascii="Inter" w:eastAsia="Poppins" w:hAnsi="Inter" w:cs="Poppins"/>
                <w:color w:val="000000" w:themeColor="text1"/>
                <w:sz w:val="24"/>
                <w:szCs w:val="24"/>
              </w:rPr>
              <w:t xml:space="preserve"> [</w:t>
            </w:r>
            <w:proofErr w:type="spellStart"/>
            <w:r w:rsidR="008A7B29" w:rsidRPr="009C6974">
              <w:rPr>
                <w:rFonts w:ascii="Inter" w:eastAsia="Poppins" w:hAnsi="Inter" w:cs="Poppins"/>
                <w:color w:val="000000" w:themeColor="text1"/>
                <w:sz w:val="24"/>
                <w:szCs w:val="24"/>
              </w:rPr>
              <w:t>Client.LastName</w:t>
            </w:r>
            <w:proofErr w:type="spellEnd"/>
            <w:r w:rsidR="008A7B29" w:rsidRPr="009C6974">
              <w:rPr>
                <w:rFonts w:ascii="Inter" w:eastAsia="Poppins" w:hAnsi="Inter" w:cs="Poppins"/>
                <w:color w:val="000000" w:themeColor="text1"/>
                <w:sz w:val="24"/>
                <w:szCs w:val="24"/>
              </w:rPr>
              <w:t>]</w:t>
            </w:r>
            <w:r w:rsidRPr="009C6974">
              <w:rPr>
                <w:rFonts w:ascii="Inter" w:eastAsia="Poppins" w:hAnsi="Inter" w:cs="Poppins"/>
                <w:color w:val="000000" w:themeColor="text1"/>
                <w:sz w:val="24"/>
                <w:szCs w:val="24"/>
              </w:rPr>
              <w:t>, [</w:t>
            </w:r>
            <w:proofErr w:type="spellStart"/>
            <w:r w:rsidR="008A7B29" w:rsidRPr="009C6974">
              <w:rPr>
                <w:rFonts w:ascii="Inter" w:eastAsia="Poppins" w:hAnsi="Inter" w:cs="Poppins"/>
                <w:color w:val="000000" w:themeColor="text1"/>
                <w:sz w:val="24"/>
                <w:szCs w:val="24"/>
              </w:rPr>
              <w:t>Client.</w:t>
            </w:r>
            <w:r w:rsidRPr="009C6974">
              <w:rPr>
                <w:rFonts w:ascii="Inter" w:eastAsia="Poppins" w:hAnsi="Inter" w:cs="Poppins"/>
                <w:color w:val="000000" w:themeColor="text1"/>
                <w:sz w:val="24"/>
                <w:szCs w:val="24"/>
              </w:rPr>
              <w:t>Compan</w:t>
            </w:r>
            <w:r w:rsidR="008A7B29" w:rsidRPr="009C6974">
              <w:rPr>
                <w:rFonts w:ascii="Inter" w:eastAsia="Poppins" w:hAnsi="Inter" w:cs="Poppins"/>
                <w:color w:val="000000" w:themeColor="text1"/>
                <w:sz w:val="24"/>
                <w:szCs w:val="24"/>
              </w:rPr>
              <w:t>y</w:t>
            </w:r>
            <w:proofErr w:type="spellEnd"/>
            <w:r w:rsidRPr="009C6974">
              <w:rPr>
                <w:rFonts w:ascii="Inter" w:eastAsia="Poppins" w:hAnsi="Inter" w:cs="Poppins"/>
                <w:color w:val="000000" w:themeColor="text1"/>
                <w:sz w:val="24"/>
                <w:szCs w:val="24"/>
              </w:rPr>
              <w:t>]</w:t>
            </w:r>
          </w:p>
        </w:tc>
      </w:tr>
      <w:tr w:rsidR="00B40E79" w:rsidRPr="00FF6938" w14:paraId="76D25166" w14:textId="77777777">
        <w:tc>
          <w:tcPr>
            <w:tcW w:w="9360" w:type="dxa"/>
            <w:tcBorders>
              <w:top w:val="nil"/>
            </w:tcBorders>
            <w:tcMar>
              <w:top w:w="100" w:type="dxa"/>
              <w:left w:w="100" w:type="dxa"/>
              <w:bottom w:w="100" w:type="dxa"/>
              <w:right w:w="100" w:type="dxa"/>
            </w:tcMar>
            <w:vAlign w:val="center"/>
          </w:tcPr>
          <w:p w14:paraId="1354BE76" w14:textId="77777777" w:rsidR="00B40E79" w:rsidRPr="009C6974" w:rsidRDefault="004E4ECD">
            <w:pPr>
              <w:widowControl w:val="0"/>
              <w:rPr>
                <w:rFonts w:ascii="Inter" w:eastAsia="Poppins" w:hAnsi="Inter" w:cs="Poppins"/>
                <w:b/>
                <w:color w:val="000000" w:themeColor="text1"/>
                <w:sz w:val="24"/>
                <w:szCs w:val="24"/>
              </w:rPr>
            </w:pPr>
            <w:r w:rsidRPr="009C6974">
              <w:rPr>
                <w:rFonts w:ascii="Inter" w:eastAsia="Poppins" w:hAnsi="Inter" w:cs="Poppins"/>
                <w:b/>
                <w:color w:val="000000" w:themeColor="text1"/>
                <w:sz w:val="24"/>
                <w:szCs w:val="24"/>
              </w:rPr>
              <w:t>Prepared by:</w:t>
            </w:r>
          </w:p>
          <w:p w14:paraId="351B63D9" w14:textId="5280B19D" w:rsidR="00B40E79" w:rsidRPr="009C6974" w:rsidRDefault="004E4ECD">
            <w:pPr>
              <w:widowControl w:val="0"/>
              <w:rPr>
                <w:rFonts w:ascii="Inter" w:eastAsia="Poppins" w:hAnsi="Inter" w:cs="Poppins"/>
                <w:b/>
                <w:color w:val="000000" w:themeColor="text1"/>
                <w:sz w:val="24"/>
                <w:szCs w:val="24"/>
              </w:rPr>
            </w:pPr>
            <w:r w:rsidRPr="009C6974">
              <w:rPr>
                <w:rFonts w:ascii="Inter" w:eastAsia="Poppins" w:hAnsi="Inter" w:cs="Poppins"/>
                <w:color w:val="000000" w:themeColor="text1"/>
                <w:sz w:val="24"/>
                <w:szCs w:val="24"/>
              </w:rPr>
              <w:t>[</w:t>
            </w:r>
            <w:proofErr w:type="spellStart"/>
            <w:r w:rsidRPr="009C6974">
              <w:rPr>
                <w:rFonts w:ascii="Inter" w:eastAsia="Poppins" w:hAnsi="Inter" w:cs="Poppins"/>
                <w:color w:val="000000" w:themeColor="text1"/>
                <w:sz w:val="24"/>
                <w:szCs w:val="24"/>
              </w:rPr>
              <w:t>Sender</w:t>
            </w:r>
            <w:r w:rsidR="008A7B29" w:rsidRPr="009C6974">
              <w:rPr>
                <w:rFonts w:ascii="Inter" w:eastAsia="Poppins" w:hAnsi="Inter" w:cs="Poppins"/>
                <w:color w:val="000000" w:themeColor="text1"/>
                <w:sz w:val="24"/>
                <w:szCs w:val="24"/>
              </w:rPr>
              <w:t>.FirstName</w:t>
            </w:r>
            <w:proofErr w:type="spellEnd"/>
            <w:r w:rsidRPr="009C6974">
              <w:rPr>
                <w:rFonts w:ascii="Inter" w:eastAsia="Poppins" w:hAnsi="Inter" w:cs="Poppins"/>
                <w:color w:val="000000" w:themeColor="text1"/>
                <w:sz w:val="24"/>
                <w:szCs w:val="24"/>
              </w:rPr>
              <w:t>]</w:t>
            </w:r>
            <w:r w:rsidR="008A7B29" w:rsidRPr="009C6974">
              <w:rPr>
                <w:rFonts w:ascii="Inter" w:eastAsia="Poppins" w:hAnsi="Inter" w:cs="Poppins"/>
                <w:color w:val="000000" w:themeColor="text1"/>
                <w:sz w:val="24"/>
                <w:szCs w:val="24"/>
              </w:rPr>
              <w:t xml:space="preserve"> [</w:t>
            </w:r>
            <w:proofErr w:type="spellStart"/>
            <w:r w:rsidR="008A7B29" w:rsidRPr="009C6974">
              <w:rPr>
                <w:rFonts w:ascii="Inter" w:eastAsia="Poppins" w:hAnsi="Inter" w:cs="Poppins"/>
                <w:color w:val="000000" w:themeColor="text1"/>
                <w:sz w:val="24"/>
                <w:szCs w:val="24"/>
              </w:rPr>
              <w:t>Sender.LastName</w:t>
            </w:r>
            <w:proofErr w:type="spellEnd"/>
            <w:r w:rsidR="008A7B29" w:rsidRPr="009C6974">
              <w:rPr>
                <w:rFonts w:ascii="Inter" w:eastAsia="Poppins" w:hAnsi="Inter" w:cs="Poppins"/>
                <w:color w:val="000000" w:themeColor="text1"/>
                <w:sz w:val="24"/>
                <w:szCs w:val="24"/>
              </w:rPr>
              <w:t>],</w:t>
            </w:r>
            <w:r w:rsidRPr="009C6974">
              <w:rPr>
                <w:rFonts w:ascii="Inter" w:eastAsia="Poppins" w:hAnsi="Inter" w:cs="Poppins"/>
                <w:color w:val="000000" w:themeColor="text1"/>
                <w:sz w:val="24"/>
                <w:szCs w:val="24"/>
              </w:rPr>
              <w:t xml:space="preserve"> [</w:t>
            </w:r>
            <w:proofErr w:type="spellStart"/>
            <w:r w:rsidRPr="009C6974">
              <w:rPr>
                <w:rFonts w:ascii="Inter" w:eastAsia="Poppins" w:hAnsi="Inter" w:cs="Poppins"/>
                <w:color w:val="000000" w:themeColor="text1"/>
                <w:sz w:val="24"/>
                <w:szCs w:val="24"/>
              </w:rPr>
              <w:t>Sender</w:t>
            </w:r>
            <w:r w:rsidR="008A7B29" w:rsidRPr="009C6974">
              <w:rPr>
                <w:rFonts w:ascii="Inter" w:eastAsia="Poppins" w:hAnsi="Inter" w:cs="Poppins"/>
                <w:color w:val="000000" w:themeColor="text1"/>
                <w:sz w:val="24"/>
                <w:szCs w:val="24"/>
              </w:rPr>
              <w:t>.</w:t>
            </w:r>
            <w:r w:rsidRPr="009C6974">
              <w:rPr>
                <w:rFonts w:ascii="Inter" w:eastAsia="Poppins" w:hAnsi="Inter" w:cs="Poppins"/>
                <w:color w:val="000000" w:themeColor="text1"/>
                <w:sz w:val="24"/>
                <w:szCs w:val="24"/>
              </w:rPr>
              <w:t>Company</w:t>
            </w:r>
            <w:proofErr w:type="spellEnd"/>
            <w:r w:rsidRPr="009C6974">
              <w:rPr>
                <w:rFonts w:ascii="Inter" w:eastAsia="Poppins" w:hAnsi="Inter" w:cs="Poppins"/>
                <w:color w:val="000000" w:themeColor="text1"/>
                <w:sz w:val="24"/>
                <w:szCs w:val="24"/>
              </w:rPr>
              <w:t>]</w:t>
            </w:r>
          </w:p>
        </w:tc>
      </w:tr>
      <w:tr w:rsidR="00B40E79" w:rsidRPr="00FF6938" w14:paraId="0EB569AB" w14:textId="77777777">
        <w:tc>
          <w:tcPr>
            <w:tcW w:w="9360" w:type="dxa"/>
            <w:tcBorders>
              <w:top w:val="nil"/>
            </w:tcBorders>
            <w:tcMar>
              <w:top w:w="100" w:type="dxa"/>
              <w:left w:w="100" w:type="dxa"/>
              <w:bottom w:w="100" w:type="dxa"/>
              <w:right w:w="100" w:type="dxa"/>
            </w:tcMar>
            <w:vAlign w:val="center"/>
          </w:tcPr>
          <w:p w14:paraId="39B27DEF" w14:textId="77777777" w:rsidR="00577A9C" w:rsidRDefault="004E4ECD">
            <w:pPr>
              <w:widowControl w:val="0"/>
              <w:rPr>
                <w:rFonts w:ascii="Inter" w:eastAsia="Poppins" w:hAnsi="Inter" w:cs="Poppins"/>
                <w:b/>
                <w:color w:val="000000" w:themeColor="text1"/>
                <w:sz w:val="24"/>
                <w:szCs w:val="24"/>
                <w:shd w:val="clear" w:color="auto" w:fill="0022FF"/>
              </w:rPr>
            </w:pPr>
            <w:r w:rsidRPr="009C6974">
              <w:rPr>
                <w:rFonts w:ascii="Inter" w:eastAsia="Poppins" w:hAnsi="Inter" w:cs="Poppins"/>
                <w:color w:val="000000" w:themeColor="text1"/>
                <w:sz w:val="24"/>
                <w:szCs w:val="24"/>
              </w:rPr>
              <w:t>Prepared on</w:t>
            </w:r>
            <w:r w:rsidR="008A7B29" w:rsidRPr="009C6974">
              <w:rPr>
                <w:rFonts w:ascii="Inter" w:eastAsia="Poppins" w:hAnsi="Inter" w:cs="Poppins"/>
                <w:color w:val="000000" w:themeColor="text1"/>
                <w:sz w:val="24"/>
                <w:szCs w:val="24"/>
              </w:rPr>
              <w:t>: [Date]</w:t>
            </w:r>
          </w:p>
          <w:p w14:paraId="627DC9D9" w14:textId="7E951E25" w:rsidR="00B40E79" w:rsidRPr="00577A9C" w:rsidRDefault="004E4ECD">
            <w:pPr>
              <w:widowControl w:val="0"/>
              <w:rPr>
                <w:rFonts w:ascii="Inter" w:eastAsia="Poppins" w:hAnsi="Inter" w:cs="Poppins"/>
                <w:b/>
                <w:color w:val="000000" w:themeColor="text1"/>
                <w:sz w:val="24"/>
                <w:szCs w:val="24"/>
                <w:shd w:val="clear" w:color="auto" w:fill="0022FF"/>
              </w:rPr>
            </w:pPr>
            <w:r w:rsidRPr="009C6974">
              <w:rPr>
                <w:rFonts w:ascii="Inter" w:eastAsia="Poppins" w:hAnsi="Inter" w:cs="Poppins"/>
                <w:color w:val="000000" w:themeColor="text1"/>
                <w:sz w:val="24"/>
                <w:szCs w:val="24"/>
              </w:rPr>
              <w:t>Valid until:</w:t>
            </w:r>
            <w:r w:rsidRPr="009C6974">
              <w:rPr>
                <w:rFonts w:ascii="Inter" w:eastAsia="Poppins" w:hAnsi="Inter" w:cs="Poppins"/>
                <w:b/>
                <w:color w:val="000000" w:themeColor="text1"/>
                <w:sz w:val="24"/>
                <w:szCs w:val="24"/>
              </w:rPr>
              <w:t xml:space="preserve"> </w:t>
            </w:r>
            <w:r w:rsidR="008A7B29" w:rsidRPr="009C6974">
              <w:rPr>
                <w:rFonts w:ascii="Inter" w:eastAsia="Poppins" w:hAnsi="Inter" w:cs="Poppins"/>
                <w:color w:val="000000" w:themeColor="text1"/>
                <w:sz w:val="24"/>
                <w:szCs w:val="24"/>
              </w:rPr>
              <w:t>[Date]</w:t>
            </w:r>
          </w:p>
        </w:tc>
      </w:tr>
    </w:tbl>
    <w:p w14:paraId="7C2AE22C" w14:textId="750BB7A6" w:rsidR="00B40E79" w:rsidRPr="00B76508" w:rsidRDefault="004E4ECD">
      <w:pPr>
        <w:pStyle w:val="Heading1"/>
        <w:rPr>
          <w:rFonts w:ascii="Inter" w:hAnsi="Inter"/>
          <w:color w:val="4F81BD" w:themeColor="accent1"/>
        </w:rPr>
      </w:pPr>
      <w:bookmarkStart w:id="0" w:name="_4hirg49zxzte" w:colFirst="0" w:colLast="0"/>
      <w:bookmarkEnd w:id="0"/>
      <w:r w:rsidRPr="00644AE3">
        <w:rPr>
          <w:rFonts w:ascii="Inter" w:hAnsi="Inter"/>
          <w:color w:val="000000" w:themeColor="text1"/>
        </w:rPr>
        <w:br w:type="page"/>
      </w:r>
      <w:bookmarkStart w:id="1" w:name="_qxqbaf4xhf3i" w:colFirst="0" w:colLast="0"/>
      <w:bookmarkEnd w:id="1"/>
      <w:r w:rsidRPr="00B76508">
        <w:rPr>
          <w:rFonts w:ascii="Inter" w:hAnsi="Inter"/>
          <w:color w:val="4F81BD" w:themeColor="accent1"/>
        </w:rPr>
        <w:lastRenderedPageBreak/>
        <w:t>Our Proposal</w:t>
      </w:r>
    </w:p>
    <w:p w14:paraId="14339E2F" w14:textId="77777777" w:rsidR="00B40E79" w:rsidRPr="00FF6938" w:rsidRDefault="00B40E79">
      <w:pPr>
        <w:rPr>
          <w:rFonts w:ascii="Inter" w:hAnsi="Inter"/>
        </w:rPr>
      </w:pPr>
    </w:p>
    <w:p w14:paraId="1B482FA4" w14:textId="77777777" w:rsidR="00B40E79" w:rsidRPr="00FF6938" w:rsidRDefault="004E4ECD">
      <w:pPr>
        <w:rPr>
          <w:rFonts w:ascii="Inter" w:hAnsi="Inter"/>
        </w:rPr>
      </w:pPr>
      <w:r w:rsidRPr="00FF6938">
        <w:rPr>
          <w:rFonts w:ascii="Inter" w:hAnsi="Inter"/>
        </w:rPr>
        <w:t>We understand how hard it is to find the right web development partner and we're glad to know that you have chosen [Agency Name] to work with you on your web development project.</w:t>
      </w:r>
    </w:p>
    <w:p w14:paraId="3B5873C1" w14:textId="77777777" w:rsidR="00B40E79" w:rsidRPr="00FF6938" w:rsidRDefault="004E4ECD">
      <w:pPr>
        <w:rPr>
          <w:rFonts w:ascii="Inter" w:hAnsi="Inter"/>
        </w:rPr>
      </w:pPr>
      <w:r w:rsidRPr="00FF6938">
        <w:rPr>
          <w:rFonts w:ascii="Inter" w:hAnsi="Inter"/>
        </w:rPr>
        <w:t xml:space="preserve"> </w:t>
      </w:r>
    </w:p>
    <w:p w14:paraId="4B5D9066" w14:textId="77777777" w:rsidR="00B40E79" w:rsidRPr="00FF6938" w:rsidRDefault="004E4ECD">
      <w:pPr>
        <w:rPr>
          <w:rFonts w:ascii="Inter" w:hAnsi="Inter"/>
        </w:rPr>
      </w:pPr>
      <w:r w:rsidRPr="00FF6938">
        <w:rPr>
          <w:rFonts w:ascii="Inter" w:hAnsi="Inter"/>
        </w:rPr>
        <w:t xml:space="preserve">We're a team of professionals and we do our best to satisfy our clients' needs and expectations. Our team consists of web developers and designers with 7+ years of active </w:t>
      </w:r>
      <w:proofErr w:type="gramStart"/>
      <w:r w:rsidRPr="00FF6938">
        <w:rPr>
          <w:rFonts w:ascii="Inter" w:hAnsi="Inter"/>
        </w:rPr>
        <w:t>experience</w:t>
      </w:r>
      <w:proofErr w:type="gramEnd"/>
      <w:r w:rsidRPr="00FF6938">
        <w:rPr>
          <w:rFonts w:ascii="Inter" w:hAnsi="Inter"/>
        </w:rPr>
        <w:t xml:space="preserve"> and they are all located in our office in (City, State). We don't work with freelance contractors.  </w:t>
      </w:r>
    </w:p>
    <w:p w14:paraId="5F79785D" w14:textId="77777777" w:rsidR="00B40E79" w:rsidRPr="00FF6938" w:rsidRDefault="00B40E79">
      <w:pPr>
        <w:rPr>
          <w:rFonts w:ascii="Inter" w:hAnsi="Inter"/>
        </w:rPr>
      </w:pPr>
    </w:p>
    <w:p w14:paraId="520B636C" w14:textId="77777777" w:rsidR="00B40E79" w:rsidRPr="00FF6938" w:rsidRDefault="004E4ECD">
      <w:pPr>
        <w:rPr>
          <w:rFonts w:ascii="Inter" w:hAnsi="Inter"/>
        </w:rPr>
      </w:pPr>
      <w:r w:rsidRPr="00FF6938">
        <w:rPr>
          <w:rFonts w:ascii="Inter" w:hAnsi="Inter"/>
        </w:rPr>
        <w:t xml:space="preserve">We have a long list of successful projects with brands located in the US, Europe, and Asia. We understand your regional specifics and we're </w:t>
      </w:r>
      <w:proofErr w:type="gramStart"/>
      <w:r w:rsidRPr="00FF6938">
        <w:rPr>
          <w:rFonts w:ascii="Inter" w:hAnsi="Inter"/>
        </w:rPr>
        <w:t>really excited</w:t>
      </w:r>
      <w:proofErr w:type="gramEnd"/>
      <w:r w:rsidRPr="00FF6938">
        <w:rPr>
          <w:rFonts w:ascii="Inter" w:hAnsi="Inter"/>
        </w:rPr>
        <w:t xml:space="preserve"> to be working with you. </w:t>
      </w:r>
    </w:p>
    <w:p w14:paraId="19F205B2" w14:textId="77777777" w:rsidR="00B40E79" w:rsidRPr="00FF6938" w:rsidRDefault="004E4ECD">
      <w:pPr>
        <w:rPr>
          <w:rFonts w:ascii="Inter" w:hAnsi="Inter"/>
        </w:rPr>
      </w:pPr>
      <w:r w:rsidRPr="00FF6938">
        <w:rPr>
          <w:rFonts w:ascii="Inter" w:hAnsi="Inter"/>
        </w:rPr>
        <w:t xml:space="preserve"> </w:t>
      </w:r>
    </w:p>
    <w:p w14:paraId="74D140DF" w14:textId="77777777" w:rsidR="00B40E79" w:rsidRPr="00FF6938" w:rsidRDefault="004E4ECD">
      <w:pPr>
        <w:rPr>
          <w:rFonts w:ascii="Inter" w:hAnsi="Inter"/>
        </w:rPr>
      </w:pPr>
      <w:r w:rsidRPr="00FF6938">
        <w:rPr>
          <w:rFonts w:ascii="Inter" w:hAnsi="Inter"/>
        </w:rPr>
        <w:t xml:space="preserve">We have listed some of our best work in the Proposal. You'll see which companies we have worked with and what type of web development we've performed for them. If you think that we're the right fit for you and you decide to trust us with your project, just sign the Proposal on the last page and return it to us. </w:t>
      </w:r>
    </w:p>
    <w:p w14:paraId="1AB2A898" w14:textId="77777777" w:rsidR="00B40E79" w:rsidRPr="00FF6938" w:rsidRDefault="00B40E79">
      <w:pPr>
        <w:rPr>
          <w:rFonts w:ascii="Inter" w:hAnsi="Inter"/>
        </w:rPr>
      </w:pPr>
    </w:p>
    <w:p w14:paraId="52FA932E" w14:textId="77777777" w:rsidR="00B40E79" w:rsidRPr="00FF6938" w:rsidRDefault="004E4ECD">
      <w:pPr>
        <w:rPr>
          <w:rFonts w:ascii="Inter" w:hAnsi="Inter"/>
        </w:rPr>
      </w:pPr>
      <w:r w:rsidRPr="00FF6938">
        <w:rPr>
          <w:rFonts w:ascii="Inter" w:hAnsi="Inter"/>
        </w:rPr>
        <w:t>Thank you very much for considering our offer!</w:t>
      </w:r>
    </w:p>
    <w:p w14:paraId="71ED1BE2" w14:textId="77777777" w:rsidR="00B40E79" w:rsidRPr="00FF6938" w:rsidRDefault="00B40E79">
      <w:pPr>
        <w:rPr>
          <w:rFonts w:ascii="Inter" w:hAnsi="Inter"/>
        </w:rPr>
      </w:pPr>
    </w:p>
    <w:p w14:paraId="30539494" w14:textId="77777777" w:rsidR="00B40E79" w:rsidRPr="00FF6938" w:rsidRDefault="004E4ECD">
      <w:pPr>
        <w:rPr>
          <w:rFonts w:ascii="Inter" w:hAnsi="Inter"/>
        </w:rPr>
      </w:pPr>
      <w:r w:rsidRPr="00FF6938">
        <w:rPr>
          <w:rFonts w:ascii="Inter" w:hAnsi="Inter"/>
        </w:rPr>
        <w:t>[Agency Name]</w:t>
      </w:r>
    </w:p>
    <w:p w14:paraId="1177C5C3" w14:textId="77777777" w:rsidR="00B40E79" w:rsidRPr="00FF6938" w:rsidRDefault="004E4ECD">
      <w:pPr>
        <w:rPr>
          <w:rFonts w:ascii="Inter" w:hAnsi="Inter"/>
        </w:rPr>
      </w:pPr>
      <w:r w:rsidRPr="00FF6938">
        <w:rPr>
          <w:rFonts w:ascii="Inter" w:hAnsi="Inter"/>
        </w:rPr>
        <w:t>[Sender Name]</w:t>
      </w:r>
    </w:p>
    <w:p w14:paraId="3AEA9512" w14:textId="77777777" w:rsidR="00B40E79" w:rsidRPr="00FF6938" w:rsidRDefault="004E4ECD">
      <w:pPr>
        <w:rPr>
          <w:rFonts w:ascii="Inter" w:hAnsi="Inter"/>
        </w:rPr>
      </w:pPr>
      <w:r w:rsidRPr="00FF6938">
        <w:rPr>
          <w:rFonts w:ascii="Inter" w:hAnsi="Inter"/>
        </w:rPr>
        <w:t>[Sender Position]</w:t>
      </w:r>
    </w:p>
    <w:p w14:paraId="5465951A" w14:textId="2E2AAB41" w:rsidR="00B40E79" w:rsidRPr="00FF6938" w:rsidRDefault="004E4ECD">
      <w:pPr>
        <w:rPr>
          <w:rFonts w:ascii="Inter" w:hAnsi="Inter"/>
        </w:rPr>
      </w:pPr>
      <w:r w:rsidRPr="00FF6938">
        <w:rPr>
          <w:rFonts w:ascii="Inter" w:hAnsi="Inter"/>
        </w:rPr>
        <w:br w:type="page"/>
      </w:r>
    </w:p>
    <w:p w14:paraId="32D2C748" w14:textId="77777777" w:rsidR="00B40E79" w:rsidRPr="00B76508" w:rsidRDefault="004E4ECD">
      <w:pPr>
        <w:pStyle w:val="Heading1"/>
        <w:rPr>
          <w:rFonts w:ascii="Inter" w:hAnsi="Inter"/>
          <w:color w:val="4F81BD" w:themeColor="accent1"/>
        </w:rPr>
      </w:pPr>
      <w:bookmarkStart w:id="2" w:name="_yy6rhmnphm5r" w:colFirst="0" w:colLast="0"/>
      <w:bookmarkStart w:id="3" w:name="_alhhyuevx2xv" w:colFirst="0" w:colLast="0"/>
      <w:bookmarkEnd w:id="2"/>
      <w:bookmarkEnd w:id="3"/>
      <w:r w:rsidRPr="00B76508">
        <w:rPr>
          <w:rFonts w:ascii="Inter" w:hAnsi="Inter"/>
          <w:color w:val="4F81BD" w:themeColor="accent1"/>
        </w:rPr>
        <w:lastRenderedPageBreak/>
        <w:t>Project Scope</w:t>
      </w:r>
    </w:p>
    <w:p w14:paraId="5B33E8ED" w14:textId="77777777" w:rsidR="00B40E79" w:rsidRPr="00FF6938" w:rsidRDefault="00B40E79">
      <w:pPr>
        <w:rPr>
          <w:rFonts w:ascii="Inter" w:hAnsi="Inter"/>
        </w:rPr>
      </w:pPr>
    </w:p>
    <w:p w14:paraId="717BA8C8" w14:textId="77777777" w:rsidR="00B40E79" w:rsidRPr="00FF6938" w:rsidRDefault="004E4ECD">
      <w:pPr>
        <w:shd w:val="clear" w:color="auto" w:fill="FFFFFF"/>
        <w:spacing w:line="432" w:lineRule="auto"/>
        <w:jc w:val="both"/>
        <w:rPr>
          <w:rFonts w:ascii="Inter" w:hAnsi="Inter"/>
          <w:color w:val="222222"/>
        </w:rPr>
      </w:pPr>
      <w:r w:rsidRPr="00FF6938">
        <w:rPr>
          <w:rFonts w:ascii="Inter" w:hAnsi="Inter"/>
          <w:color w:val="222222"/>
        </w:rPr>
        <w:t>The new website we'll build for the [Client Company] will allow you to reach a wider audience and will present the value you bring to your clients in a modern and more engaging way. The organic traffic to the website will increase, which should improve your conversion statistics.</w:t>
      </w:r>
    </w:p>
    <w:p w14:paraId="3006F4F2" w14:textId="77777777" w:rsidR="00B40E79" w:rsidRPr="00FF6938" w:rsidRDefault="00B40E79">
      <w:pPr>
        <w:shd w:val="clear" w:color="auto" w:fill="FFFFFF"/>
        <w:spacing w:line="432" w:lineRule="auto"/>
        <w:jc w:val="both"/>
        <w:rPr>
          <w:rFonts w:ascii="Inter" w:hAnsi="Inter"/>
          <w:color w:val="222222"/>
        </w:rPr>
      </w:pPr>
    </w:p>
    <w:p w14:paraId="15EFBE29" w14:textId="77777777" w:rsidR="00B40E79" w:rsidRPr="00FF6938" w:rsidRDefault="004E4ECD">
      <w:pPr>
        <w:shd w:val="clear" w:color="auto" w:fill="FFFFFF"/>
        <w:spacing w:line="432" w:lineRule="auto"/>
        <w:jc w:val="both"/>
        <w:rPr>
          <w:rFonts w:ascii="Inter" w:hAnsi="Inter"/>
          <w:color w:val="222222"/>
        </w:rPr>
      </w:pPr>
      <w:r w:rsidRPr="00FF6938">
        <w:rPr>
          <w:rFonts w:ascii="Inter" w:hAnsi="Inter"/>
          <w:color w:val="222222"/>
        </w:rPr>
        <w:t xml:space="preserve">[Agency Name] has extensive experience with companies from your industry, which puts us in a position where we can bring much more to your project than any other web development agency. </w:t>
      </w:r>
    </w:p>
    <w:p w14:paraId="6A759E26" w14:textId="77777777" w:rsidR="00140483" w:rsidRDefault="00140483">
      <w:pPr>
        <w:pStyle w:val="Heading1"/>
        <w:rPr>
          <w:rFonts w:ascii="Inter" w:hAnsi="Inter"/>
        </w:rPr>
      </w:pPr>
      <w:bookmarkStart w:id="4" w:name="_1u6qhmp72rmb" w:colFirst="0" w:colLast="0"/>
      <w:bookmarkEnd w:id="4"/>
    </w:p>
    <w:p w14:paraId="04AA7D42" w14:textId="77777777" w:rsidR="00140483" w:rsidRDefault="00140483">
      <w:pPr>
        <w:pStyle w:val="Heading1"/>
        <w:rPr>
          <w:rFonts w:ascii="Inter" w:hAnsi="Inter"/>
        </w:rPr>
      </w:pPr>
    </w:p>
    <w:p w14:paraId="160DA8E5" w14:textId="77777777" w:rsidR="00140483" w:rsidRDefault="00140483">
      <w:pPr>
        <w:pStyle w:val="Heading1"/>
        <w:rPr>
          <w:rFonts w:ascii="Inter" w:hAnsi="Inter"/>
        </w:rPr>
      </w:pPr>
    </w:p>
    <w:p w14:paraId="3670CCD1" w14:textId="77777777" w:rsidR="00140483" w:rsidRDefault="00140483">
      <w:pPr>
        <w:pStyle w:val="Heading1"/>
        <w:rPr>
          <w:rFonts w:ascii="Inter" w:hAnsi="Inter"/>
        </w:rPr>
      </w:pPr>
    </w:p>
    <w:p w14:paraId="3F70F6A5" w14:textId="77777777" w:rsidR="00140483" w:rsidRDefault="00140483">
      <w:pPr>
        <w:pStyle w:val="Heading1"/>
        <w:rPr>
          <w:rFonts w:ascii="Inter" w:hAnsi="Inter"/>
        </w:rPr>
      </w:pPr>
    </w:p>
    <w:p w14:paraId="4C3CE875" w14:textId="77777777" w:rsidR="00140483" w:rsidRDefault="00140483">
      <w:pPr>
        <w:pStyle w:val="Heading1"/>
        <w:rPr>
          <w:rFonts w:ascii="Inter" w:hAnsi="Inter"/>
        </w:rPr>
      </w:pPr>
    </w:p>
    <w:p w14:paraId="60B31BB2" w14:textId="77777777" w:rsidR="00140483" w:rsidRDefault="00140483">
      <w:pPr>
        <w:pStyle w:val="Heading1"/>
        <w:rPr>
          <w:rFonts w:ascii="Inter" w:hAnsi="Inter"/>
        </w:rPr>
      </w:pPr>
    </w:p>
    <w:p w14:paraId="3FECE50F" w14:textId="77777777" w:rsidR="00140483" w:rsidRDefault="00140483">
      <w:pPr>
        <w:pStyle w:val="Heading1"/>
        <w:rPr>
          <w:rFonts w:ascii="Inter" w:hAnsi="Inter"/>
        </w:rPr>
      </w:pPr>
    </w:p>
    <w:p w14:paraId="49CC2AFB" w14:textId="77777777" w:rsidR="00CF125F" w:rsidRPr="00CF125F" w:rsidRDefault="00CF125F" w:rsidP="00CF125F"/>
    <w:p w14:paraId="295EE0FF" w14:textId="7E1C3FA5" w:rsidR="00B40E79" w:rsidRPr="00B76508" w:rsidRDefault="004E4ECD">
      <w:pPr>
        <w:pStyle w:val="Heading1"/>
        <w:rPr>
          <w:rFonts w:ascii="Inter" w:hAnsi="Inter"/>
          <w:color w:val="4F81BD" w:themeColor="accent1"/>
        </w:rPr>
      </w:pPr>
      <w:r w:rsidRPr="00B76508">
        <w:rPr>
          <w:rFonts w:ascii="Inter" w:hAnsi="Inter"/>
          <w:color w:val="4F81BD" w:themeColor="accent1"/>
        </w:rPr>
        <w:lastRenderedPageBreak/>
        <w:t>Project Examples</w:t>
      </w:r>
    </w:p>
    <w:p w14:paraId="37EA4FA8" w14:textId="77777777" w:rsidR="00B40E79" w:rsidRPr="00FF6938" w:rsidRDefault="00B40E79">
      <w:pPr>
        <w:rPr>
          <w:rFonts w:ascii="Inter" w:hAnsi="Inter"/>
        </w:rPr>
      </w:pPr>
    </w:p>
    <w:tbl>
      <w:tblPr>
        <w:tblStyle w:val="a0"/>
        <w:tblpPr w:leftFromText="180" w:rightFromText="180" w:vertAnchor="page" w:tblpY="3093"/>
        <w:tblW w:w="9360" w:type="dxa"/>
        <w:tblLayout w:type="fixed"/>
        <w:tblLook w:val="0600" w:firstRow="0" w:lastRow="0" w:firstColumn="0" w:lastColumn="0" w:noHBand="1" w:noVBand="1"/>
      </w:tblPr>
      <w:tblGrid>
        <w:gridCol w:w="4680"/>
        <w:gridCol w:w="4680"/>
      </w:tblGrid>
      <w:tr w:rsidR="00EA5BF4" w:rsidRPr="00FF6938" w14:paraId="76E1B737" w14:textId="77777777" w:rsidTr="00EA5BF4">
        <w:trPr>
          <w:trHeight w:val="3401"/>
        </w:trPr>
        <w:tc>
          <w:tcPr>
            <w:tcW w:w="4680" w:type="dxa"/>
            <w:tcBorders>
              <w:bottom w:val="nil"/>
            </w:tcBorders>
            <w:tcMar>
              <w:top w:w="100" w:type="dxa"/>
              <w:left w:w="100" w:type="dxa"/>
              <w:bottom w:w="100" w:type="dxa"/>
              <w:right w:w="100" w:type="dxa"/>
            </w:tcMar>
            <w:vAlign w:val="center"/>
          </w:tcPr>
          <w:p w14:paraId="74E6A013" w14:textId="77777777" w:rsidR="00EA5BF4" w:rsidRPr="00FF6938" w:rsidRDefault="00EA5BF4" w:rsidP="00EA5BF4">
            <w:pPr>
              <w:pStyle w:val="Heading2"/>
              <w:widowControl w:val="0"/>
              <w:spacing w:line="240" w:lineRule="auto"/>
              <w:rPr>
                <w:rFonts w:ascii="Inter" w:hAnsi="Inter"/>
              </w:rPr>
            </w:pPr>
            <w:r w:rsidRPr="00FF6938">
              <w:rPr>
                <w:rFonts w:ascii="Inter" w:hAnsi="Inter"/>
              </w:rPr>
              <w:t>Project 1:</w:t>
            </w:r>
          </w:p>
          <w:p w14:paraId="4E97F193" w14:textId="77777777" w:rsidR="00EA5BF4" w:rsidRPr="00FF6938" w:rsidRDefault="00EA5BF4" w:rsidP="00EA5BF4">
            <w:pPr>
              <w:widowControl w:val="0"/>
              <w:pBdr>
                <w:top w:val="nil"/>
                <w:left w:val="nil"/>
                <w:bottom w:val="nil"/>
                <w:right w:val="nil"/>
                <w:between w:val="nil"/>
              </w:pBdr>
              <w:spacing w:line="240" w:lineRule="auto"/>
              <w:rPr>
                <w:rFonts w:ascii="Inter" w:hAnsi="Inter"/>
              </w:rPr>
            </w:pPr>
          </w:p>
          <w:p w14:paraId="361B6F71" w14:textId="77777777" w:rsidR="00EA5BF4" w:rsidRPr="00FF6938" w:rsidRDefault="00EA5BF4" w:rsidP="00EA5BF4">
            <w:pPr>
              <w:widowControl w:val="0"/>
              <w:spacing w:line="276" w:lineRule="auto"/>
              <w:rPr>
                <w:rFonts w:ascii="Inter" w:hAnsi="Inter"/>
              </w:rPr>
            </w:pPr>
            <w:r w:rsidRPr="00FF6938">
              <w:rPr>
                <w:rFonts w:ascii="Inter" w:hAnsi="Inter"/>
              </w:rPr>
              <w:t xml:space="preserve">After their rebranding campaign, we built the website of this major fintech company. We integrated the new website with WordPress, which allowed the client to keep the content management of the website with them. </w:t>
            </w:r>
          </w:p>
          <w:p w14:paraId="558F1020" w14:textId="77777777" w:rsidR="00EA5BF4" w:rsidRPr="00FF6938" w:rsidRDefault="00EA5BF4" w:rsidP="00EA5BF4">
            <w:pPr>
              <w:widowControl w:val="0"/>
              <w:spacing w:line="276" w:lineRule="auto"/>
              <w:rPr>
                <w:rFonts w:ascii="Inter" w:hAnsi="Inter"/>
                <w:sz w:val="20"/>
                <w:szCs w:val="20"/>
              </w:rPr>
            </w:pPr>
          </w:p>
          <w:p w14:paraId="6C6A7FCD" w14:textId="77777777" w:rsidR="00EA5BF4" w:rsidRPr="00FF6938" w:rsidRDefault="00EA5BF4" w:rsidP="00EA5BF4">
            <w:pPr>
              <w:widowControl w:val="0"/>
              <w:spacing w:line="276" w:lineRule="auto"/>
              <w:rPr>
                <w:rFonts w:ascii="Inter" w:hAnsi="Inter"/>
                <w:color w:val="FFFFFF"/>
                <w:sz w:val="18"/>
                <w:szCs w:val="18"/>
                <w:highlight w:val="black"/>
              </w:rPr>
            </w:pPr>
            <w:hyperlink r:id="rId9">
              <w:r w:rsidRPr="00FF6938">
                <w:rPr>
                  <w:rFonts w:ascii="Inter" w:hAnsi="Inter"/>
                  <w:color w:val="FFFFFF"/>
                  <w:sz w:val="18"/>
                  <w:szCs w:val="18"/>
                  <w:highlight w:val="black"/>
                </w:rPr>
                <w:t>More details</w:t>
              </w:r>
            </w:hyperlink>
          </w:p>
        </w:tc>
        <w:tc>
          <w:tcPr>
            <w:tcW w:w="4680" w:type="dxa"/>
            <w:tcBorders>
              <w:bottom w:val="nil"/>
            </w:tcBorders>
            <w:tcMar>
              <w:top w:w="100" w:type="dxa"/>
              <w:left w:w="100" w:type="dxa"/>
              <w:bottom w:w="100" w:type="dxa"/>
              <w:right w:w="100" w:type="dxa"/>
            </w:tcMar>
            <w:vAlign w:val="center"/>
          </w:tcPr>
          <w:p w14:paraId="4CB5D60E" w14:textId="77777777" w:rsidR="00EA5BF4" w:rsidRPr="00FF6938" w:rsidRDefault="00EA5BF4" w:rsidP="00EA5BF4">
            <w:pPr>
              <w:widowControl w:val="0"/>
              <w:pBdr>
                <w:top w:val="nil"/>
                <w:left w:val="nil"/>
                <w:bottom w:val="nil"/>
                <w:right w:val="nil"/>
                <w:between w:val="nil"/>
              </w:pBdr>
              <w:spacing w:line="240" w:lineRule="auto"/>
              <w:rPr>
                <w:rFonts w:ascii="Inter" w:hAnsi="Inter"/>
              </w:rPr>
            </w:pPr>
            <w:r w:rsidRPr="00FF6938">
              <w:rPr>
                <w:rFonts w:ascii="Inter" w:hAnsi="Inter"/>
                <w:noProof/>
              </w:rPr>
              <w:drawing>
                <wp:inline distT="114300" distB="114300" distL="114300" distR="114300" wp14:anchorId="44B62296" wp14:editId="1A59AFE8">
                  <wp:extent cx="2838450" cy="18288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2838450" cy="1828800"/>
                          </a:xfrm>
                          <a:prstGeom prst="rect">
                            <a:avLst/>
                          </a:prstGeom>
                          <a:ln/>
                        </pic:spPr>
                      </pic:pic>
                    </a:graphicData>
                  </a:graphic>
                </wp:inline>
              </w:drawing>
            </w:r>
          </w:p>
        </w:tc>
      </w:tr>
      <w:tr w:rsidR="00EA5BF4" w:rsidRPr="00FF6938" w14:paraId="3AFADB26" w14:textId="77777777" w:rsidTr="00EA5BF4">
        <w:trPr>
          <w:trHeight w:val="3401"/>
        </w:trPr>
        <w:tc>
          <w:tcPr>
            <w:tcW w:w="4680" w:type="dxa"/>
            <w:tcBorders>
              <w:top w:val="nil"/>
            </w:tcBorders>
            <w:tcMar>
              <w:top w:w="100" w:type="dxa"/>
              <w:left w:w="100" w:type="dxa"/>
              <w:bottom w:w="100" w:type="dxa"/>
              <w:right w:w="100" w:type="dxa"/>
            </w:tcMar>
            <w:vAlign w:val="center"/>
          </w:tcPr>
          <w:p w14:paraId="4C3EBAE8" w14:textId="77777777" w:rsidR="00EA5BF4" w:rsidRPr="00FF6938" w:rsidRDefault="00EA5BF4" w:rsidP="00EA5BF4">
            <w:pPr>
              <w:pStyle w:val="Heading2"/>
              <w:widowControl w:val="0"/>
              <w:spacing w:line="240" w:lineRule="auto"/>
              <w:rPr>
                <w:rFonts w:ascii="Inter" w:hAnsi="Inter"/>
              </w:rPr>
            </w:pPr>
            <w:bookmarkStart w:id="5" w:name="_uekungf7vpeq" w:colFirst="0" w:colLast="0"/>
            <w:bookmarkEnd w:id="5"/>
            <w:r w:rsidRPr="00FF6938">
              <w:rPr>
                <w:rFonts w:ascii="Inter" w:hAnsi="Inter"/>
              </w:rPr>
              <w:t>Project 2:</w:t>
            </w:r>
          </w:p>
          <w:p w14:paraId="1D952EC6" w14:textId="77777777" w:rsidR="00EA5BF4" w:rsidRPr="00FF6938" w:rsidRDefault="00EA5BF4" w:rsidP="00EA5BF4">
            <w:pPr>
              <w:spacing w:line="240" w:lineRule="auto"/>
              <w:rPr>
                <w:rFonts w:ascii="Inter" w:hAnsi="Inter"/>
              </w:rPr>
            </w:pPr>
          </w:p>
          <w:p w14:paraId="7F302942" w14:textId="77777777" w:rsidR="00EA5BF4" w:rsidRPr="00FF6938" w:rsidRDefault="00EA5BF4" w:rsidP="00EA5BF4">
            <w:pPr>
              <w:widowControl w:val="0"/>
              <w:spacing w:line="276" w:lineRule="auto"/>
              <w:rPr>
                <w:rFonts w:ascii="Inter" w:hAnsi="Inter"/>
              </w:rPr>
            </w:pPr>
            <w:r w:rsidRPr="00FF6938">
              <w:rPr>
                <w:rFonts w:ascii="Inter" w:hAnsi="Inter"/>
              </w:rPr>
              <w:t xml:space="preserve">We're </w:t>
            </w:r>
            <w:proofErr w:type="gramStart"/>
            <w:r w:rsidRPr="00FF6938">
              <w:rPr>
                <w:rFonts w:ascii="Inter" w:hAnsi="Inter"/>
              </w:rPr>
              <w:t>really proud</w:t>
            </w:r>
            <w:proofErr w:type="gramEnd"/>
            <w:r w:rsidRPr="00FF6938">
              <w:rPr>
                <w:rFonts w:ascii="Inter" w:hAnsi="Inter"/>
              </w:rPr>
              <w:t xml:space="preserve"> that we've had the chance to work with one of the leading companies in the autonomous vehicles industry. We built their website from scratch and worked closely with their branding and marketing teams to make sure that the website conveys the right message to the visitors, transforming them into potential buyers.</w:t>
            </w:r>
          </w:p>
          <w:p w14:paraId="75ABC62E" w14:textId="77777777" w:rsidR="00EA5BF4" w:rsidRPr="00FF6938" w:rsidRDefault="00EA5BF4" w:rsidP="00EA5BF4">
            <w:pPr>
              <w:widowControl w:val="0"/>
              <w:spacing w:line="276" w:lineRule="auto"/>
              <w:rPr>
                <w:rFonts w:ascii="Inter" w:hAnsi="Inter"/>
                <w:sz w:val="20"/>
                <w:szCs w:val="20"/>
              </w:rPr>
            </w:pPr>
          </w:p>
          <w:p w14:paraId="59DEC0A1" w14:textId="77777777" w:rsidR="00EA5BF4" w:rsidRPr="00FF6938" w:rsidRDefault="00EA5BF4" w:rsidP="00EA5BF4">
            <w:pPr>
              <w:widowControl w:val="0"/>
              <w:spacing w:line="276" w:lineRule="auto"/>
              <w:rPr>
                <w:rFonts w:ascii="Inter" w:hAnsi="Inter"/>
                <w:color w:val="FFFFFF"/>
              </w:rPr>
            </w:pPr>
            <w:hyperlink r:id="rId11">
              <w:r w:rsidRPr="00FF6938">
                <w:rPr>
                  <w:rFonts w:ascii="Inter" w:hAnsi="Inter"/>
                  <w:color w:val="FFFFFF"/>
                  <w:sz w:val="20"/>
                  <w:szCs w:val="20"/>
                  <w:highlight w:val="black"/>
                </w:rPr>
                <w:t>More details</w:t>
              </w:r>
            </w:hyperlink>
          </w:p>
        </w:tc>
        <w:tc>
          <w:tcPr>
            <w:tcW w:w="4680" w:type="dxa"/>
            <w:tcBorders>
              <w:top w:val="nil"/>
            </w:tcBorders>
            <w:tcMar>
              <w:top w:w="100" w:type="dxa"/>
              <w:left w:w="100" w:type="dxa"/>
              <w:bottom w:w="100" w:type="dxa"/>
              <w:right w:w="100" w:type="dxa"/>
            </w:tcMar>
            <w:vAlign w:val="center"/>
          </w:tcPr>
          <w:p w14:paraId="5190CC4F" w14:textId="77777777" w:rsidR="00EA5BF4" w:rsidRPr="00FF6938" w:rsidRDefault="00EA5BF4" w:rsidP="00EA5BF4">
            <w:pPr>
              <w:widowControl w:val="0"/>
              <w:pBdr>
                <w:top w:val="nil"/>
                <w:left w:val="nil"/>
                <w:bottom w:val="nil"/>
                <w:right w:val="nil"/>
                <w:between w:val="nil"/>
              </w:pBdr>
              <w:spacing w:line="240" w:lineRule="auto"/>
              <w:rPr>
                <w:rFonts w:ascii="Inter" w:hAnsi="Inter"/>
              </w:rPr>
            </w:pPr>
            <w:r w:rsidRPr="00FF6938">
              <w:rPr>
                <w:rFonts w:ascii="Inter" w:hAnsi="Inter"/>
                <w:noProof/>
              </w:rPr>
              <w:drawing>
                <wp:inline distT="114300" distB="114300" distL="114300" distR="114300" wp14:anchorId="7DBE21D5" wp14:editId="0224DE52">
                  <wp:extent cx="2838450" cy="182880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838450" cy="1828800"/>
                          </a:xfrm>
                          <a:prstGeom prst="rect">
                            <a:avLst/>
                          </a:prstGeom>
                          <a:ln/>
                        </pic:spPr>
                      </pic:pic>
                    </a:graphicData>
                  </a:graphic>
                </wp:inline>
              </w:drawing>
            </w:r>
          </w:p>
        </w:tc>
      </w:tr>
    </w:tbl>
    <w:p w14:paraId="14815963" w14:textId="52551608" w:rsidR="00EA5BF4" w:rsidRPr="00FF6938" w:rsidRDefault="004E4ECD">
      <w:pPr>
        <w:rPr>
          <w:rFonts w:ascii="Inter" w:hAnsi="Inter"/>
        </w:rPr>
      </w:pPr>
      <w:r w:rsidRPr="00FF6938">
        <w:rPr>
          <w:rFonts w:ascii="Inter" w:hAnsi="Inter"/>
        </w:rPr>
        <w:t>Here are few examples of our work that might be interesting for you:</w:t>
      </w:r>
    </w:p>
    <w:p w14:paraId="4C832D4F" w14:textId="77777777" w:rsidR="00CF125F" w:rsidRDefault="00CF125F">
      <w:pPr>
        <w:pStyle w:val="Heading1"/>
        <w:rPr>
          <w:rFonts w:ascii="Inter" w:hAnsi="Inter"/>
        </w:rPr>
      </w:pPr>
      <w:bookmarkStart w:id="6" w:name="_kcl8tzp0opp9" w:colFirst="0" w:colLast="0"/>
      <w:bookmarkStart w:id="7" w:name="_412br3ccrmep" w:colFirst="0" w:colLast="0"/>
      <w:bookmarkEnd w:id="6"/>
      <w:bookmarkEnd w:id="7"/>
    </w:p>
    <w:p w14:paraId="741A2B80" w14:textId="77777777" w:rsidR="00577A9C" w:rsidRDefault="00577A9C">
      <w:pPr>
        <w:pStyle w:val="Heading1"/>
        <w:rPr>
          <w:rFonts w:ascii="Inter" w:hAnsi="Inter"/>
        </w:rPr>
      </w:pPr>
    </w:p>
    <w:p w14:paraId="4BDD653A" w14:textId="77777777" w:rsidR="00577A9C" w:rsidRDefault="00577A9C">
      <w:pPr>
        <w:pStyle w:val="Heading1"/>
        <w:rPr>
          <w:rFonts w:ascii="Inter" w:hAnsi="Inter"/>
        </w:rPr>
      </w:pPr>
    </w:p>
    <w:p w14:paraId="03A20E4B" w14:textId="77777777" w:rsidR="00577A9C" w:rsidRDefault="00577A9C">
      <w:pPr>
        <w:pStyle w:val="Heading1"/>
        <w:rPr>
          <w:rFonts w:ascii="Inter" w:hAnsi="Inter"/>
        </w:rPr>
      </w:pPr>
    </w:p>
    <w:p w14:paraId="73B13A7C" w14:textId="77777777" w:rsidR="00577A9C" w:rsidRDefault="00577A9C">
      <w:pPr>
        <w:pStyle w:val="Heading1"/>
        <w:rPr>
          <w:rFonts w:ascii="Inter" w:hAnsi="Inter"/>
        </w:rPr>
      </w:pPr>
    </w:p>
    <w:p w14:paraId="183064D0" w14:textId="77777777" w:rsidR="00577A9C" w:rsidRDefault="00577A9C">
      <w:pPr>
        <w:pStyle w:val="Heading1"/>
        <w:rPr>
          <w:rFonts w:ascii="Inter" w:hAnsi="Inter"/>
        </w:rPr>
      </w:pPr>
    </w:p>
    <w:p w14:paraId="1275D2D9" w14:textId="77777777" w:rsidR="00577A9C" w:rsidRDefault="00577A9C">
      <w:pPr>
        <w:pStyle w:val="Heading1"/>
        <w:rPr>
          <w:rFonts w:ascii="Inter" w:hAnsi="Inter"/>
        </w:rPr>
      </w:pPr>
    </w:p>
    <w:p w14:paraId="0A6505F6" w14:textId="77777777" w:rsidR="00884CB3" w:rsidRDefault="00884CB3">
      <w:pPr>
        <w:pStyle w:val="Heading1"/>
        <w:rPr>
          <w:rFonts w:ascii="Inter" w:hAnsi="Inter"/>
          <w:color w:val="4F81BD" w:themeColor="accent1"/>
        </w:rPr>
      </w:pPr>
    </w:p>
    <w:p w14:paraId="4F8AD8E9" w14:textId="77777777" w:rsidR="00884CB3" w:rsidRDefault="00884CB3">
      <w:pPr>
        <w:pStyle w:val="Heading1"/>
        <w:rPr>
          <w:rFonts w:ascii="Inter" w:hAnsi="Inter"/>
          <w:color w:val="4F81BD" w:themeColor="accent1"/>
        </w:rPr>
      </w:pPr>
    </w:p>
    <w:p w14:paraId="2EB1625E" w14:textId="77777777" w:rsidR="00884CB3" w:rsidRDefault="00884CB3">
      <w:pPr>
        <w:pStyle w:val="Heading1"/>
        <w:rPr>
          <w:rFonts w:ascii="Inter" w:hAnsi="Inter"/>
          <w:color w:val="4F81BD" w:themeColor="accent1"/>
        </w:rPr>
      </w:pPr>
    </w:p>
    <w:p w14:paraId="5359834B" w14:textId="77777777" w:rsidR="001C4549" w:rsidRPr="001C4549" w:rsidRDefault="001C4549" w:rsidP="001C4549"/>
    <w:p w14:paraId="081BFA2B" w14:textId="4D7CDD30" w:rsidR="00B40E79" w:rsidRPr="001C4549" w:rsidRDefault="004E4ECD" w:rsidP="001C4549">
      <w:pPr>
        <w:pStyle w:val="Heading1"/>
        <w:rPr>
          <w:rFonts w:ascii="Inter" w:hAnsi="Inter"/>
          <w:color w:val="4F81BD" w:themeColor="accent1"/>
        </w:rPr>
      </w:pPr>
      <w:r w:rsidRPr="00577A9C">
        <w:rPr>
          <w:rFonts w:ascii="Inter" w:hAnsi="Inter"/>
          <w:color w:val="4F81BD" w:themeColor="accent1"/>
        </w:rPr>
        <w:lastRenderedPageBreak/>
        <w:t>Our Solutio</w:t>
      </w:r>
      <w:r w:rsidR="001C4549">
        <w:rPr>
          <w:rFonts w:ascii="Inter" w:hAnsi="Inter"/>
          <w:color w:val="4F81BD" w:themeColor="accent1"/>
        </w:rPr>
        <w:t>n</w:t>
      </w:r>
    </w:p>
    <w:p w14:paraId="3458EF61" w14:textId="77777777" w:rsidR="00B40E79" w:rsidRPr="00FF6938" w:rsidRDefault="004E4ECD">
      <w:pPr>
        <w:rPr>
          <w:rFonts w:ascii="Inter" w:hAnsi="Inter"/>
          <w:color w:val="222222"/>
        </w:rPr>
      </w:pPr>
      <w:r w:rsidRPr="00FF6938">
        <w:rPr>
          <w:rFonts w:ascii="Inter" w:hAnsi="Inter"/>
          <w:color w:val="222222"/>
        </w:rPr>
        <w:t>As we specialize in website integrations with WordPress, we suggest that your website is built with that CMS. It's one of the most well-known, highly developed, and advanced content management systems, which will allow you to easily maintain your website and let it grow where your needs lead you. Here're the most important advantages you get from building your website with WordPress:</w:t>
      </w:r>
    </w:p>
    <w:p w14:paraId="52E43913" w14:textId="77777777" w:rsidR="00B40E79" w:rsidRPr="00FF6938" w:rsidRDefault="00B40E79">
      <w:pPr>
        <w:rPr>
          <w:rFonts w:ascii="Inter" w:hAnsi="Inter"/>
          <w:color w:val="222222"/>
        </w:rPr>
      </w:pPr>
    </w:p>
    <w:p w14:paraId="186E69C4" w14:textId="77777777" w:rsidR="00B40E79" w:rsidRPr="00FF6938" w:rsidRDefault="004E4ECD">
      <w:pPr>
        <w:numPr>
          <w:ilvl w:val="0"/>
          <w:numId w:val="3"/>
        </w:numPr>
        <w:rPr>
          <w:rFonts w:ascii="Inter" w:hAnsi="Inter"/>
          <w:b/>
          <w:color w:val="222222"/>
        </w:rPr>
      </w:pPr>
      <w:r w:rsidRPr="00FF6938">
        <w:rPr>
          <w:rFonts w:ascii="Inter" w:hAnsi="Inter"/>
          <w:b/>
          <w:color w:val="222222"/>
        </w:rPr>
        <w:t>WordPress is free</w:t>
      </w:r>
    </w:p>
    <w:p w14:paraId="5EDC5234" w14:textId="77777777" w:rsidR="00B40E79" w:rsidRPr="00FF6938" w:rsidRDefault="004E4ECD">
      <w:pPr>
        <w:numPr>
          <w:ilvl w:val="0"/>
          <w:numId w:val="3"/>
        </w:numPr>
        <w:rPr>
          <w:rFonts w:ascii="Inter" w:hAnsi="Inter"/>
          <w:b/>
          <w:color w:val="222222"/>
        </w:rPr>
      </w:pPr>
      <w:r w:rsidRPr="00FF6938">
        <w:rPr>
          <w:rFonts w:ascii="Inter" w:hAnsi="Inter"/>
          <w:b/>
          <w:color w:val="222222"/>
        </w:rPr>
        <w:t>Managing your website content is fast and simple</w:t>
      </w:r>
    </w:p>
    <w:p w14:paraId="454A721A" w14:textId="77777777" w:rsidR="00B40E79" w:rsidRPr="00FF6938" w:rsidRDefault="004E4ECD">
      <w:pPr>
        <w:numPr>
          <w:ilvl w:val="0"/>
          <w:numId w:val="3"/>
        </w:numPr>
        <w:rPr>
          <w:rFonts w:ascii="Inter" w:hAnsi="Inter"/>
          <w:b/>
          <w:color w:val="222222"/>
        </w:rPr>
      </w:pPr>
      <w:r w:rsidRPr="00FF6938">
        <w:rPr>
          <w:rFonts w:ascii="Inter" w:hAnsi="Inter"/>
          <w:b/>
          <w:color w:val="222222"/>
        </w:rPr>
        <w:t xml:space="preserve">Using plugins to enhance your website functionality is much cheaper than custom development. </w:t>
      </w:r>
    </w:p>
    <w:p w14:paraId="540827C9" w14:textId="77777777" w:rsidR="00B40E79" w:rsidRPr="00FF6938" w:rsidRDefault="00B40E79">
      <w:pPr>
        <w:rPr>
          <w:rFonts w:ascii="Inter" w:hAnsi="Inter"/>
          <w:color w:val="222222"/>
        </w:rPr>
      </w:pPr>
    </w:p>
    <w:p w14:paraId="57EB29C7" w14:textId="77777777" w:rsidR="00B40E79" w:rsidRPr="00FF6938" w:rsidRDefault="004E4ECD">
      <w:pPr>
        <w:rPr>
          <w:rFonts w:ascii="Inter" w:hAnsi="Inter"/>
        </w:rPr>
      </w:pPr>
      <w:r w:rsidRPr="00FF6938">
        <w:rPr>
          <w:rFonts w:ascii="Inter" w:hAnsi="Inter"/>
          <w:color w:val="222222"/>
        </w:rPr>
        <w:t xml:space="preserve">We suggest that you pick a solid hosting company like (hosting company name) so that they can ensure that your website will be able to handle any future traffic </w:t>
      </w:r>
      <w:proofErr w:type="gramStart"/>
      <w:r w:rsidRPr="00FF6938">
        <w:rPr>
          <w:rFonts w:ascii="Inter" w:hAnsi="Inter"/>
          <w:color w:val="222222"/>
        </w:rPr>
        <w:t>increase</w:t>
      </w:r>
      <w:proofErr w:type="gramEnd"/>
      <w:r w:rsidRPr="00FF6938">
        <w:rPr>
          <w:rFonts w:ascii="Inter" w:hAnsi="Inter"/>
          <w:color w:val="222222"/>
        </w:rPr>
        <w:t xml:space="preserve"> and that the website will be protected against external attacks.</w:t>
      </w:r>
    </w:p>
    <w:p w14:paraId="73AE9660" w14:textId="77777777" w:rsidR="00B40E79" w:rsidRPr="00577A9C" w:rsidRDefault="004E4ECD">
      <w:pPr>
        <w:pStyle w:val="Heading1"/>
        <w:rPr>
          <w:rFonts w:ascii="Inter" w:hAnsi="Inter"/>
          <w:color w:val="4F81BD" w:themeColor="accent1"/>
        </w:rPr>
      </w:pPr>
      <w:bookmarkStart w:id="8" w:name="_2rp2bntuxwul" w:colFirst="0" w:colLast="0"/>
      <w:bookmarkEnd w:id="8"/>
      <w:r w:rsidRPr="00577A9C">
        <w:rPr>
          <w:rFonts w:ascii="Inter" w:hAnsi="Inter"/>
          <w:color w:val="4F81BD" w:themeColor="accent1"/>
        </w:rPr>
        <w:t>Site Structure</w:t>
      </w:r>
    </w:p>
    <w:p w14:paraId="0BCBCDF9" w14:textId="77777777" w:rsidR="00B40E79" w:rsidRPr="00FF6938" w:rsidRDefault="004E4ECD">
      <w:pPr>
        <w:rPr>
          <w:rFonts w:ascii="Inter" w:hAnsi="Inter"/>
        </w:rPr>
      </w:pPr>
      <w:r w:rsidRPr="00FF6938">
        <w:rPr>
          <w:rFonts w:ascii="Inter" w:hAnsi="Inter"/>
        </w:rPr>
        <w:t>This is how your website will be structured:</w:t>
      </w:r>
    </w:p>
    <w:p w14:paraId="24A98EEB" w14:textId="77777777" w:rsidR="00B40E79" w:rsidRPr="00FF6938" w:rsidRDefault="00B40E79">
      <w:pPr>
        <w:rPr>
          <w:rFonts w:ascii="Inter" w:hAnsi="Inter"/>
        </w:rPr>
      </w:pPr>
    </w:p>
    <w:p w14:paraId="17DC8F76" w14:textId="77777777" w:rsidR="00B40E79" w:rsidRPr="00FF6938" w:rsidRDefault="004E4ECD">
      <w:pPr>
        <w:numPr>
          <w:ilvl w:val="0"/>
          <w:numId w:val="4"/>
        </w:numPr>
        <w:rPr>
          <w:rFonts w:ascii="Inter" w:hAnsi="Inter"/>
          <w:b/>
        </w:rPr>
      </w:pPr>
      <w:r w:rsidRPr="00FF6938">
        <w:rPr>
          <w:rFonts w:ascii="Inter" w:hAnsi="Inter"/>
          <w:b/>
        </w:rPr>
        <w:t>Home</w:t>
      </w:r>
    </w:p>
    <w:p w14:paraId="03785D4A" w14:textId="77777777" w:rsidR="00B40E79" w:rsidRPr="00FF6938" w:rsidRDefault="004E4ECD">
      <w:pPr>
        <w:numPr>
          <w:ilvl w:val="0"/>
          <w:numId w:val="4"/>
        </w:numPr>
        <w:rPr>
          <w:rFonts w:ascii="Inter" w:hAnsi="Inter"/>
          <w:b/>
        </w:rPr>
      </w:pPr>
      <w:r w:rsidRPr="00FF6938">
        <w:rPr>
          <w:rFonts w:ascii="Inter" w:hAnsi="Inter"/>
          <w:b/>
        </w:rPr>
        <w:t>Services</w:t>
      </w:r>
    </w:p>
    <w:p w14:paraId="3B9F94EF" w14:textId="77777777" w:rsidR="00B40E79" w:rsidRPr="00FF6938" w:rsidRDefault="004E4ECD">
      <w:pPr>
        <w:numPr>
          <w:ilvl w:val="0"/>
          <w:numId w:val="4"/>
        </w:numPr>
        <w:rPr>
          <w:rFonts w:ascii="Inter" w:hAnsi="Inter"/>
          <w:b/>
        </w:rPr>
      </w:pPr>
      <w:r w:rsidRPr="00FF6938">
        <w:rPr>
          <w:rFonts w:ascii="Inter" w:hAnsi="Inter"/>
          <w:b/>
        </w:rPr>
        <w:t>Reviews</w:t>
      </w:r>
    </w:p>
    <w:p w14:paraId="74215F60" w14:textId="77777777" w:rsidR="00B40E79" w:rsidRPr="00FF6938" w:rsidRDefault="004E4ECD">
      <w:pPr>
        <w:numPr>
          <w:ilvl w:val="0"/>
          <w:numId w:val="4"/>
        </w:numPr>
        <w:rPr>
          <w:rFonts w:ascii="Inter" w:hAnsi="Inter"/>
          <w:b/>
        </w:rPr>
      </w:pPr>
      <w:r w:rsidRPr="00FF6938">
        <w:rPr>
          <w:rFonts w:ascii="Inter" w:hAnsi="Inter"/>
          <w:b/>
        </w:rPr>
        <w:t>Partnerships</w:t>
      </w:r>
    </w:p>
    <w:p w14:paraId="3F54DBD0" w14:textId="77777777" w:rsidR="00B40E79" w:rsidRPr="00FF6938" w:rsidRDefault="004E4ECD">
      <w:pPr>
        <w:numPr>
          <w:ilvl w:val="0"/>
          <w:numId w:val="4"/>
        </w:numPr>
        <w:rPr>
          <w:rFonts w:ascii="Inter" w:hAnsi="Inter"/>
          <w:b/>
        </w:rPr>
      </w:pPr>
      <w:r w:rsidRPr="00FF6938">
        <w:rPr>
          <w:rFonts w:ascii="Inter" w:hAnsi="Inter"/>
          <w:b/>
        </w:rPr>
        <w:t>Inner page 1</w:t>
      </w:r>
    </w:p>
    <w:p w14:paraId="358190A8" w14:textId="77777777" w:rsidR="00B40E79" w:rsidRPr="00FF6938" w:rsidRDefault="004E4ECD">
      <w:pPr>
        <w:numPr>
          <w:ilvl w:val="0"/>
          <w:numId w:val="4"/>
        </w:numPr>
        <w:rPr>
          <w:rFonts w:ascii="Inter" w:hAnsi="Inter"/>
          <w:b/>
        </w:rPr>
      </w:pPr>
      <w:r w:rsidRPr="00FF6938">
        <w:rPr>
          <w:rFonts w:ascii="Inter" w:hAnsi="Inter"/>
          <w:b/>
        </w:rPr>
        <w:t>Inner page 2</w:t>
      </w:r>
    </w:p>
    <w:p w14:paraId="46974B8E" w14:textId="77777777" w:rsidR="00B40E79" w:rsidRPr="00FF6938" w:rsidRDefault="004E4ECD">
      <w:pPr>
        <w:numPr>
          <w:ilvl w:val="0"/>
          <w:numId w:val="4"/>
        </w:numPr>
        <w:rPr>
          <w:rFonts w:ascii="Inter" w:hAnsi="Inter"/>
          <w:b/>
        </w:rPr>
      </w:pPr>
      <w:r w:rsidRPr="00FF6938">
        <w:rPr>
          <w:rFonts w:ascii="Inter" w:hAnsi="Inter"/>
          <w:b/>
        </w:rPr>
        <w:t>Inner page 3</w:t>
      </w:r>
    </w:p>
    <w:p w14:paraId="353A6E36" w14:textId="77777777" w:rsidR="00B40E79" w:rsidRDefault="00B40E79">
      <w:pPr>
        <w:rPr>
          <w:rFonts w:ascii="Inter" w:hAnsi="Inter"/>
        </w:rPr>
      </w:pPr>
    </w:p>
    <w:p w14:paraId="4B198994" w14:textId="77777777" w:rsidR="001C4549" w:rsidRPr="00FF6938" w:rsidRDefault="001C4549">
      <w:pPr>
        <w:rPr>
          <w:rFonts w:ascii="Inter" w:hAnsi="Inter"/>
        </w:rPr>
      </w:pPr>
    </w:p>
    <w:p w14:paraId="1DA2EF7A" w14:textId="77777777" w:rsidR="00B40E79" w:rsidRPr="00577A9C" w:rsidRDefault="004E4ECD">
      <w:pPr>
        <w:pStyle w:val="Heading1"/>
        <w:rPr>
          <w:rFonts w:ascii="Inter" w:hAnsi="Inter"/>
          <w:color w:val="4F81BD" w:themeColor="accent1"/>
        </w:rPr>
      </w:pPr>
      <w:bookmarkStart w:id="9" w:name="_thlqudpn3jid" w:colFirst="0" w:colLast="0"/>
      <w:bookmarkEnd w:id="9"/>
      <w:r w:rsidRPr="00577A9C">
        <w:rPr>
          <w:rFonts w:ascii="Inter" w:hAnsi="Inter"/>
          <w:color w:val="4F81BD" w:themeColor="accent1"/>
        </w:rPr>
        <w:lastRenderedPageBreak/>
        <w:t>Service Integrations</w:t>
      </w:r>
    </w:p>
    <w:p w14:paraId="0EC9D757" w14:textId="77777777" w:rsidR="00B40E79" w:rsidRPr="00FF6938" w:rsidRDefault="004E4ECD">
      <w:pPr>
        <w:rPr>
          <w:rFonts w:ascii="Inter" w:hAnsi="Inter"/>
        </w:rPr>
      </w:pPr>
      <w:r w:rsidRPr="00FF6938">
        <w:rPr>
          <w:rFonts w:ascii="Inter" w:hAnsi="Inter"/>
        </w:rPr>
        <w:t>We'll integrate your website with these three important services:</w:t>
      </w:r>
    </w:p>
    <w:p w14:paraId="7056EB09" w14:textId="77777777" w:rsidR="00B40E79" w:rsidRPr="00FF6938" w:rsidRDefault="00B40E79">
      <w:pPr>
        <w:rPr>
          <w:rFonts w:ascii="Inter" w:hAnsi="Inter"/>
        </w:rPr>
      </w:pPr>
    </w:p>
    <w:p w14:paraId="5183AE95" w14:textId="77777777" w:rsidR="00B40E79" w:rsidRPr="00FF6938" w:rsidRDefault="004E4ECD">
      <w:pPr>
        <w:numPr>
          <w:ilvl w:val="0"/>
          <w:numId w:val="1"/>
        </w:numPr>
        <w:rPr>
          <w:rFonts w:ascii="Inter" w:hAnsi="Inter"/>
        </w:rPr>
      </w:pPr>
      <w:r w:rsidRPr="00FF6938">
        <w:rPr>
          <w:rFonts w:ascii="Inter" w:hAnsi="Inter"/>
          <w:b/>
        </w:rPr>
        <w:t>WordPress</w:t>
      </w:r>
    </w:p>
    <w:p w14:paraId="43CD5CC6" w14:textId="77777777" w:rsidR="00B40E79" w:rsidRPr="00FF6938" w:rsidRDefault="004E4ECD">
      <w:pPr>
        <w:numPr>
          <w:ilvl w:val="0"/>
          <w:numId w:val="1"/>
        </w:numPr>
        <w:rPr>
          <w:rFonts w:ascii="Inter" w:hAnsi="Inter"/>
        </w:rPr>
      </w:pPr>
      <w:r w:rsidRPr="00FF6938">
        <w:rPr>
          <w:rFonts w:ascii="Inter" w:hAnsi="Inter"/>
          <w:b/>
        </w:rPr>
        <w:t>Google Analytics</w:t>
      </w:r>
    </w:p>
    <w:p w14:paraId="386CFF2F" w14:textId="77777777" w:rsidR="00B40E79" w:rsidRPr="00FF6938" w:rsidRDefault="004E4ECD">
      <w:pPr>
        <w:numPr>
          <w:ilvl w:val="0"/>
          <w:numId w:val="1"/>
        </w:numPr>
        <w:rPr>
          <w:rFonts w:ascii="Inter" w:hAnsi="Inter"/>
        </w:rPr>
      </w:pPr>
      <w:proofErr w:type="spellStart"/>
      <w:r w:rsidRPr="00FF6938">
        <w:rPr>
          <w:rFonts w:ascii="Inter" w:hAnsi="Inter"/>
          <w:b/>
        </w:rPr>
        <w:t>HotJar</w:t>
      </w:r>
      <w:proofErr w:type="spellEnd"/>
    </w:p>
    <w:p w14:paraId="48866D17" w14:textId="77777777" w:rsidR="00B40E79" w:rsidRPr="00FF6938" w:rsidRDefault="00B40E79">
      <w:pPr>
        <w:rPr>
          <w:rFonts w:ascii="Inter" w:hAnsi="Inter"/>
        </w:rPr>
      </w:pPr>
    </w:p>
    <w:p w14:paraId="6813DBFA" w14:textId="77777777" w:rsidR="00B40E79" w:rsidRPr="00FF6938" w:rsidRDefault="004E4ECD">
      <w:pPr>
        <w:rPr>
          <w:rFonts w:ascii="Inter" w:hAnsi="Inter"/>
        </w:rPr>
      </w:pPr>
      <w:r w:rsidRPr="00FF6938">
        <w:rPr>
          <w:rFonts w:ascii="Inter" w:hAnsi="Inter"/>
        </w:rPr>
        <w:t xml:space="preserve">These three services will allow you to keep track of the user flow to your website, identify niche market opportunities and turn your new website into the ultimate online sales tool. </w:t>
      </w:r>
    </w:p>
    <w:p w14:paraId="5CEAF0BE" w14:textId="77777777" w:rsidR="00B40E79" w:rsidRPr="00FF6938" w:rsidRDefault="00B40E79">
      <w:pPr>
        <w:rPr>
          <w:rFonts w:ascii="Inter" w:hAnsi="Inter"/>
        </w:rPr>
      </w:pPr>
    </w:p>
    <w:p w14:paraId="3C228A95" w14:textId="77777777" w:rsidR="00B40E79" w:rsidRPr="00577A9C" w:rsidRDefault="004E4ECD">
      <w:pPr>
        <w:pStyle w:val="Heading1"/>
        <w:rPr>
          <w:rFonts w:ascii="Inter" w:hAnsi="Inter"/>
          <w:color w:val="4F81BD" w:themeColor="accent1"/>
        </w:rPr>
      </w:pPr>
      <w:bookmarkStart w:id="10" w:name="_9ouktblaokl1" w:colFirst="0" w:colLast="0"/>
      <w:bookmarkEnd w:id="10"/>
      <w:r w:rsidRPr="00577A9C">
        <w:rPr>
          <w:rFonts w:ascii="Inter" w:hAnsi="Inter"/>
          <w:color w:val="4F81BD" w:themeColor="accent1"/>
        </w:rPr>
        <w:t>Enhanced Performa</w:t>
      </w:r>
      <w:r w:rsidR="00B93F73" w:rsidRPr="00577A9C">
        <w:rPr>
          <w:rFonts w:ascii="Inter" w:hAnsi="Inter"/>
          <w:color w:val="4F81BD" w:themeColor="accent1"/>
        </w:rPr>
        <w:t>n</w:t>
      </w:r>
      <w:r w:rsidRPr="00577A9C">
        <w:rPr>
          <w:rFonts w:ascii="Inter" w:hAnsi="Inter"/>
          <w:color w:val="4F81BD" w:themeColor="accent1"/>
        </w:rPr>
        <w:t>ce</w:t>
      </w:r>
    </w:p>
    <w:p w14:paraId="142B3CA4" w14:textId="77777777" w:rsidR="00B40E79" w:rsidRPr="00FF6938" w:rsidRDefault="004E4ECD">
      <w:pPr>
        <w:rPr>
          <w:rFonts w:ascii="Inter" w:hAnsi="Inter"/>
        </w:rPr>
      </w:pPr>
      <w:proofErr w:type="gramStart"/>
      <w:r w:rsidRPr="00FF6938">
        <w:rPr>
          <w:rFonts w:ascii="Inter" w:hAnsi="Inter"/>
        </w:rPr>
        <w:t>In order to</w:t>
      </w:r>
      <w:proofErr w:type="gramEnd"/>
      <w:r w:rsidRPr="00FF6938">
        <w:rPr>
          <w:rFonts w:ascii="Inter" w:hAnsi="Inter"/>
        </w:rPr>
        <w:t xml:space="preserve"> use the potential of your website to the maximum, we'll also develop these three functionalities for it:</w:t>
      </w:r>
    </w:p>
    <w:p w14:paraId="59C21021" w14:textId="77777777" w:rsidR="00B40E79" w:rsidRPr="00FF6938" w:rsidRDefault="00B40E79">
      <w:pPr>
        <w:rPr>
          <w:rFonts w:ascii="Inter" w:hAnsi="Inter"/>
        </w:rPr>
      </w:pPr>
    </w:p>
    <w:p w14:paraId="04F1B6CE" w14:textId="77777777" w:rsidR="00B40E79" w:rsidRPr="00FF6938" w:rsidRDefault="004E4ECD">
      <w:pPr>
        <w:numPr>
          <w:ilvl w:val="0"/>
          <w:numId w:val="2"/>
        </w:numPr>
        <w:rPr>
          <w:rFonts w:ascii="Inter" w:hAnsi="Inter"/>
          <w:b/>
        </w:rPr>
      </w:pPr>
      <w:r w:rsidRPr="00FF6938">
        <w:rPr>
          <w:rFonts w:ascii="Inter" w:hAnsi="Inter"/>
          <w:b/>
        </w:rPr>
        <w:t>Online Cost Calculator</w:t>
      </w:r>
    </w:p>
    <w:p w14:paraId="47FEB721" w14:textId="77777777" w:rsidR="00B40E79" w:rsidRPr="00FF6938" w:rsidRDefault="004E4ECD">
      <w:pPr>
        <w:numPr>
          <w:ilvl w:val="0"/>
          <w:numId w:val="2"/>
        </w:numPr>
        <w:rPr>
          <w:rFonts w:ascii="Inter" w:hAnsi="Inter"/>
          <w:b/>
        </w:rPr>
      </w:pPr>
      <w:proofErr w:type="spellStart"/>
      <w:r w:rsidRPr="00FF6938">
        <w:rPr>
          <w:rFonts w:ascii="Inter" w:hAnsi="Inter"/>
          <w:b/>
        </w:rPr>
        <w:t>LiveChat</w:t>
      </w:r>
      <w:proofErr w:type="spellEnd"/>
      <w:r w:rsidRPr="00FF6938">
        <w:rPr>
          <w:rFonts w:ascii="Inter" w:hAnsi="Inter"/>
          <w:b/>
        </w:rPr>
        <w:t xml:space="preserve"> Bot</w:t>
      </w:r>
    </w:p>
    <w:p w14:paraId="11C452F8" w14:textId="77777777" w:rsidR="00B40E79" w:rsidRPr="00FF6938" w:rsidRDefault="004E4ECD">
      <w:pPr>
        <w:numPr>
          <w:ilvl w:val="0"/>
          <w:numId w:val="2"/>
        </w:numPr>
        <w:rPr>
          <w:rFonts w:ascii="Inter" w:hAnsi="Inter"/>
          <w:b/>
        </w:rPr>
      </w:pPr>
      <w:r w:rsidRPr="00FF6938">
        <w:rPr>
          <w:rFonts w:ascii="Inter" w:hAnsi="Inter"/>
          <w:b/>
        </w:rPr>
        <w:t>API</w:t>
      </w:r>
    </w:p>
    <w:p w14:paraId="458C6573" w14:textId="77777777" w:rsidR="001C4549" w:rsidRDefault="001C4549">
      <w:pPr>
        <w:pStyle w:val="Heading1"/>
        <w:rPr>
          <w:rFonts w:ascii="Inter" w:hAnsi="Inter"/>
          <w:color w:val="4F81BD" w:themeColor="accent1"/>
        </w:rPr>
      </w:pPr>
      <w:bookmarkStart w:id="11" w:name="_g3w4atkssiz8" w:colFirst="0" w:colLast="0"/>
      <w:bookmarkEnd w:id="11"/>
    </w:p>
    <w:p w14:paraId="7F003629" w14:textId="77777777" w:rsidR="001C4549" w:rsidRDefault="001C4549" w:rsidP="001C4549"/>
    <w:p w14:paraId="707A540A" w14:textId="77777777" w:rsidR="001C4549" w:rsidRDefault="001C4549" w:rsidP="001C4549"/>
    <w:p w14:paraId="5DB7CFD3" w14:textId="77777777" w:rsidR="001C4549" w:rsidRDefault="001C4549" w:rsidP="001C4549"/>
    <w:p w14:paraId="50441B09" w14:textId="77777777" w:rsidR="001C4549" w:rsidRDefault="001C4549" w:rsidP="001C4549"/>
    <w:p w14:paraId="005899A3" w14:textId="77777777" w:rsidR="001C4549" w:rsidRDefault="001C4549" w:rsidP="001C4549"/>
    <w:p w14:paraId="4F64DEEC" w14:textId="77777777" w:rsidR="001C4549" w:rsidRPr="001C4549" w:rsidRDefault="001C4549" w:rsidP="001C4549"/>
    <w:p w14:paraId="75F5AF9D" w14:textId="1D6EFA7E" w:rsidR="00B40E79" w:rsidRPr="00577A9C" w:rsidRDefault="004E4ECD">
      <w:pPr>
        <w:pStyle w:val="Heading1"/>
        <w:rPr>
          <w:rFonts w:ascii="Inter" w:hAnsi="Inter"/>
          <w:color w:val="4F81BD" w:themeColor="accent1"/>
        </w:rPr>
      </w:pPr>
      <w:r w:rsidRPr="00577A9C">
        <w:rPr>
          <w:rFonts w:ascii="Inter" w:hAnsi="Inter"/>
          <w:color w:val="4F81BD" w:themeColor="accent1"/>
        </w:rPr>
        <w:lastRenderedPageBreak/>
        <w:t>Progress Timetable</w:t>
      </w:r>
    </w:p>
    <w:p w14:paraId="6D5EFE96" w14:textId="77777777" w:rsidR="00B40E79" w:rsidRPr="00FF6938" w:rsidRDefault="004E4ECD">
      <w:pPr>
        <w:rPr>
          <w:rFonts w:ascii="Inter" w:hAnsi="Inter"/>
        </w:rPr>
      </w:pPr>
      <w:r w:rsidRPr="00FF6938">
        <w:rPr>
          <w:rFonts w:ascii="Inter" w:hAnsi="Inter"/>
        </w:rPr>
        <w:t>These are the main stages the website development will go through and the timeline of the project:</w:t>
      </w:r>
    </w:p>
    <w:p w14:paraId="7059B78D" w14:textId="77777777" w:rsidR="00B40E79" w:rsidRPr="00FF6938" w:rsidRDefault="00B40E79">
      <w:pPr>
        <w:rPr>
          <w:rFonts w:ascii="Inter" w:hAnsi="Inter"/>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B40E79" w:rsidRPr="00FF6938" w14:paraId="2D1A201A" w14:textId="77777777">
        <w:tc>
          <w:tcPr>
            <w:tcW w:w="4680" w:type="dxa"/>
            <w:tcBorders>
              <w:top w:val="single" w:sz="18" w:space="0" w:color="FFFFFF"/>
              <w:left w:val="single" w:sz="18" w:space="0" w:color="FFFFFF"/>
              <w:bottom w:val="single" w:sz="18" w:space="0" w:color="0022FF"/>
              <w:right w:val="single" w:sz="24" w:space="0" w:color="FFFFFF"/>
            </w:tcBorders>
            <w:tcMar>
              <w:top w:w="283" w:type="dxa"/>
              <w:left w:w="283" w:type="dxa"/>
              <w:bottom w:w="283" w:type="dxa"/>
              <w:right w:w="283" w:type="dxa"/>
            </w:tcMar>
            <w:vAlign w:val="center"/>
          </w:tcPr>
          <w:p w14:paraId="3CE38E30" w14:textId="77777777" w:rsidR="00B40E79" w:rsidRPr="00FF6938" w:rsidRDefault="004E4ECD">
            <w:pPr>
              <w:widowControl w:val="0"/>
              <w:pBdr>
                <w:top w:val="nil"/>
                <w:left w:val="nil"/>
                <w:bottom w:val="nil"/>
                <w:right w:val="nil"/>
                <w:between w:val="nil"/>
              </w:pBdr>
              <w:spacing w:line="240" w:lineRule="auto"/>
              <w:rPr>
                <w:rFonts w:ascii="Inter" w:hAnsi="Inter"/>
                <w:b/>
              </w:rPr>
            </w:pPr>
            <w:r w:rsidRPr="00FF6938">
              <w:rPr>
                <w:rFonts w:ascii="Inter" w:hAnsi="Inter"/>
                <w:b/>
              </w:rPr>
              <w:t>Stage</w:t>
            </w:r>
          </w:p>
        </w:tc>
        <w:tc>
          <w:tcPr>
            <w:tcW w:w="4680" w:type="dxa"/>
            <w:tcBorders>
              <w:top w:val="single" w:sz="18" w:space="0" w:color="FFFFFF"/>
              <w:left w:val="single" w:sz="24" w:space="0" w:color="FFFFFF"/>
              <w:bottom w:val="single" w:sz="18" w:space="0" w:color="0022FF"/>
              <w:right w:val="single" w:sz="18" w:space="0" w:color="FFFFFF"/>
            </w:tcBorders>
            <w:tcMar>
              <w:top w:w="283" w:type="dxa"/>
              <w:left w:w="283" w:type="dxa"/>
              <w:bottom w:w="283" w:type="dxa"/>
              <w:right w:w="283" w:type="dxa"/>
            </w:tcMar>
            <w:vAlign w:val="center"/>
          </w:tcPr>
          <w:p w14:paraId="00D2ABEC" w14:textId="77777777" w:rsidR="00B40E79" w:rsidRPr="00FF6938" w:rsidRDefault="004E4ECD">
            <w:pPr>
              <w:widowControl w:val="0"/>
              <w:pBdr>
                <w:top w:val="nil"/>
                <w:left w:val="nil"/>
                <w:bottom w:val="nil"/>
                <w:right w:val="nil"/>
                <w:between w:val="nil"/>
              </w:pBdr>
              <w:spacing w:line="240" w:lineRule="auto"/>
              <w:rPr>
                <w:rFonts w:ascii="Inter" w:hAnsi="Inter"/>
                <w:b/>
              </w:rPr>
            </w:pPr>
            <w:r w:rsidRPr="00FF6938">
              <w:rPr>
                <w:rFonts w:ascii="Inter" w:hAnsi="Inter"/>
                <w:b/>
              </w:rPr>
              <w:t>Completion Date</w:t>
            </w:r>
          </w:p>
        </w:tc>
      </w:tr>
      <w:tr w:rsidR="00B40E79" w:rsidRPr="00FF6938" w14:paraId="2E7E3D3F" w14:textId="77777777">
        <w:tc>
          <w:tcPr>
            <w:tcW w:w="4680" w:type="dxa"/>
            <w:tcBorders>
              <w:top w:val="single" w:sz="18" w:space="0" w:color="0022FF"/>
              <w:left w:val="single" w:sz="8" w:space="0" w:color="FFFFFF"/>
              <w:bottom w:val="single" w:sz="12" w:space="0" w:color="EFEFEF"/>
              <w:right w:val="single" w:sz="24" w:space="0" w:color="FFFFFF"/>
            </w:tcBorders>
            <w:tcMar>
              <w:top w:w="283" w:type="dxa"/>
              <w:left w:w="283" w:type="dxa"/>
              <w:bottom w:w="283" w:type="dxa"/>
              <w:right w:w="283" w:type="dxa"/>
            </w:tcMar>
            <w:vAlign w:val="center"/>
          </w:tcPr>
          <w:p w14:paraId="5E4E5518" w14:textId="77777777" w:rsidR="00B40E79" w:rsidRPr="00FF6938" w:rsidRDefault="004E4ECD">
            <w:pPr>
              <w:spacing w:line="240" w:lineRule="auto"/>
              <w:rPr>
                <w:rFonts w:ascii="Inter" w:hAnsi="Inter"/>
              </w:rPr>
            </w:pPr>
            <w:r w:rsidRPr="00FF6938">
              <w:rPr>
                <w:rFonts w:ascii="Inter" w:hAnsi="Inter"/>
              </w:rPr>
              <w:t>Project Scope</w:t>
            </w:r>
          </w:p>
        </w:tc>
        <w:tc>
          <w:tcPr>
            <w:tcW w:w="4680" w:type="dxa"/>
            <w:tcBorders>
              <w:top w:val="single" w:sz="18" w:space="0" w:color="0022FF"/>
              <w:left w:val="single" w:sz="24" w:space="0" w:color="FFFFFF"/>
              <w:bottom w:val="single" w:sz="12" w:space="0" w:color="EFEFEF"/>
              <w:right w:val="single" w:sz="8" w:space="0" w:color="FFFFFF"/>
            </w:tcBorders>
            <w:tcMar>
              <w:top w:w="283" w:type="dxa"/>
              <w:left w:w="283" w:type="dxa"/>
              <w:bottom w:w="283" w:type="dxa"/>
              <w:right w:w="283" w:type="dxa"/>
            </w:tcMar>
            <w:vAlign w:val="center"/>
          </w:tcPr>
          <w:p w14:paraId="7E236247" w14:textId="77777777" w:rsidR="00B40E79" w:rsidRPr="00FF6938" w:rsidRDefault="004E4ECD">
            <w:pPr>
              <w:pBdr>
                <w:top w:val="nil"/>
                <w:left w:val="nil"/>
                <w:bottom w:val="nil"/>
                <w:right w:val="nil"/>
                <w:between w:val="nil"/>
              </w:pBdr>
              <w:spacing w:line="240" w:lineRule="auto"/>
              <w:rPr>
                <w:rFonts w:ascii="Inter" w:hAnsi="Inter"/>
              </w:rPr>
            </w:pPr>
            <w:r w:rsidRPr="00FF6938">
              <w:rPr>
                <w:rFonts w:ascii="Inter" w:hAnsi="Inter"/>
              </w:rPr>
              <w:t>11 Jan 2022</w:t>
            </w:r>
          </w:p>
        </w:tc>
      </w:tr>
      <w:tr w:rsidR="00B40E79" w:rsidRPr="00FF6938" w14:paraId="398BF172" w14:textId="77777777">
        <w:tc>
          <w:tcPr>
            <w:tcW w:w="4680" w:type="dxa"/>
            <w:tcBorders>
              <w:top w:val="single" w:sz="12" w:space="0" w:color="EFEFEF"/>
              <w:left w:val="single" w:sz="8" w:space="0" w:color="FFFFFF"/>
              <w:bottom w:val="single" w:sz="12" w:space="0" w:color="EFEFEF"/>
              <w:right w:val="single" w:sz="24" w:space="0" w:color="FFFFFF"/>
            </w:tcBorders>
            <w:tcMar>
              <w:top w:w="283" w:type="dxa"/>
              <w:left w:w="283" w:type="dxa"/>
              <w:bottom w:w="283" w:type="dxa"/>
              <w:right w:w="283" w:type="dxa"/>
            </w:tcMar>
            <w:vAlign w:val="center"/>
          </w:tcPr>
          <w:p w14:paraId="3C0072AD" w14:textId="77777777" w:rsidR="00B40E79" w:rsidRPr="00FF6938" w:rsidRDefault="004E4ECD">
            <w:pPr>
              <w:spacing w:line="240" w:lineRule="auto"/>
              <w:rPr>
                <w:rFonts w:ascii="Inter" w:hAnsi="Inter"/>
              </w:rPr>
            </w:pPr>
            <w:r w:rsidRPr="00FF6938">
              <w:rPr>
                <w:rFonts w:ascii="Inter" w:hAnsi="Inter"/>
              </w:rPr>
              <w:t>2 x Design Versions</w:t>
            </w:r>
            <w:r w:rsidRPr="00FF6938">
              <w:rPr>
                <w:rFonts w:ascii="Inter" w:hAnsi="Inter"/>
              </w:rPr>
              <w:tab/>
            </w:r>
          </w:p>
        </w:tc>
        <w:tc>
          <w:tcPr>
            <w:tcW w:w="4680" w:type="dxa"/>
            <w:tcBorders>
              <w:top w:val="single" w:sz="12" w:space="0" w:color="EFEFEF"/>
              <w:left w:val="single" w:sz="24" w:space="0" w:color="FFFFFF"/>
              <w:bottom w:val="single" w:sz="12" w:space="0" w:color="EFEFEF"/>
              <w:right w:val="single" w:sz="8" w:space="0" w:color="FFFFFF"/>
            </w:tcBorders>
            <w:tcMar>
              <w:top w:w="283" w:type="dxa"/>
              <w:left w:w="283" w:type="dxa"/>
              <w:bottom w:w="283" w:type="dxa"/>
              <w:right w:w="283" w:type="dxa"/>
            </w:tcMar>
            <w:vAlign w:val="center"/>
          </w:tcPr>
          <w:p w14:paraId="783C3A0D" w14:textId="77777777" w:rsidR="00B40E79" w:rsidRPr="00FF6938" w:rsidRDefault="004E4ECD">
            <w:pPr>
              <w:pBdr>
                <w:top w:val="nil"/>
                <w:left w:val="nil"/>
                <w:bottom w:val="nil"/>
                <w:right w:val="nil"/>
                <w:between w:val="nil"/>
              </w:pBdr>
              <w:spacing w:line="240" w:lineRule="auto"/>
              <w:rPr>
                <w:rFonts w:ascii="Inter" w:hAnsi="Inter"/>
              </w:rPr>
            </w:pPr>
            <w:r w:rsidRPr="00FF6938">
              <w:rPr>
                <w:rFonts w:ascii="Inter" w:hAnsi="Inter"/>
              </w:rPr>
              <w:t>11 Jan 2022</w:t>
            </w:r>
          </w:p>
        </w:tc>
      </w:tr>
      <w:tr w:rsidR="00B40E79" w:rsidRPr="00FF6938" w14:paraId="19DE7167" w14:textId="77777777">
        <w:tc>
          <w:tcPr>
            <w:tcW w:w="4680" w:type="dxa"/>
            <w:tcBorders>
              <w:top w:val="single" w:sz="12" w:space="0" w:color="EFEFEF"/>
              <w:left w:val="single" w:sz="8" w:space="0" w:color="FFFFFF"/>
              <w:bottom w:val="single" w:sz="12" w:space="0" w:color="EFEFEF"/>
              <w:right w:val="single" w:sz="24" w:space="0" w:color="FFFFFF"/>
            </w:tcBorders>
            <w:tcMar>
              <w:top w:w="283" w:type="dxa"/>
              <w:left w:w="283" w:type="dxa"/>
              <w:bottom w:w="283" w:type="dxa"/>
              <w:right w:w="283" w:type="dxa"/>
            </w:tcMar>
            <w:vAlign w:val="center"/>
          </w:tcPr>
          <w:p w14:paraId="48BA6B78" w14:textId="77777777" w:rsidR="00B40E79" w:rsidRPr="00FF6938" w:rsidRDefault="004E4ECD">
            <w:pPr>
              <w:spacing w:line="240" w:lineRule="auto"/>
              <w:rPr>
                <w:rFonts w:ascii="Inter" w:hAnsi="Inter"/>
              </w:rPr>
            </w:pPr>
            <w:r w:rsidRPr="00FF6938">
              <w:rPr>
                <w:rFonts w:ascii="Inter" w:hAnsi="Inter"/>
              </w:rPr>
              <w:t>Design Approval</w:t>
            </w:r>
          </w:p>
        </w:tc>
        <w:tc>
          <w:tcPr>
            <w:tcW w:w="4680" w:type="dxa"/>
            <w:tcBorders>
              <w:top w:val="single" w:sz="12" w:space="0" w:color="EFEFEF"/>
              <w:left w:val="single" w:sz="24" w:space="0" w:color="FFFFFF"/>
              <w:bottom w:val="single" w:sz="12" w:space="0" w:color="EFEFEF"/>
              <w:right w:val="single" w:sz="8" w:space="0" w:color="FFFFFF"/>
            </w:tcBorders>
            <w:tcMar>
              <w:top w:w="283" w:type="dxa"/>
              <w:left w:w="283" w:type="dxa"/>
              <w:bottom w:w="283" w:type="dxa"/>
              <w:right w:w="283" w:type="dxa"/>
            </w:tcMar>
            <w:vAlign w:val="center"/>
          </w:tcPr>
          <w:p w14:paraId="32B9B841" w14:textId="77777777" w:rsidR="00B40E79" w:rsidRPr="00FF6938" w:rsidRDefault="004E4ECD">
            <w:pPr>
              <w:pBdr>
                <w:top w:val="nil"/>
                <w:left w:val="nil"/>
                <w:bottom w:val="nil"/>
                <w:right w:val="nil"/>
                <w:between w:val="nil"/>
              </w:pBdr>
              <w:spacing w:line="240" w:lineRule="auto"/>
              <w:rPr>
                <w:rFonts w:ascii="Inter" w:hAnsi="Inter"/>
              </w:rPr>
            </w:pPr>
            <w:r w:rsidRPr="00FF6938">
              <w:rPr>
                <w:rFonts w:ascii="Inter" w:hAnsi="Inter"/>
              </w:rPr>
              <w:t>11 Jan 2022</w:t>
            </w:r>
          </w:p>
        </w:tc>
      </w:tr>
      <w:tr w:rsidR="00B40E79" w:rsidRPr="00FF6938" w14:paraId="40F42E23" w14:textId="77777777">
        <w:tc>
          <w:tcPr>
            <w:tcW w:w="4680" w:type="dxa"/>
            <w:tcBorders>
              <w:top w:val="single" w:sz="12" w:space="0" w:color="EFEFEF"/>
              <w:left w:val="single" w:sz="8" w:space="0" w:color="FFFFFF"/>
              <w:bottom w:val="single" w:sz="12" w:space="0" w:color="EFEFEF"/>
              <w:right w:val="single" w:sz="24" w:space="0" w:color="FFFFFF"/>
            </w:tcBorders>
            <w:tcMar>
              <w:top w:w="283" w:type="dxa"/>
              <w:left w:w="283" w:type="dxa"/>
              <w:bottom w:w="283" w:type="dxa"/>
              <w:right w:w="283" w:type="dxa"/>
            </w:tcMar>
            <w:vAlign w:val="center"/>
          </w:tcPr>
          <w:p w14:paraId="05B14374" w14:textId="77777777" w:rsidR="00B40E79" w:rsidRPr="00FF6938" w:rsidRDefault="004E4ECD">
            <w:pPr>
              <w:spacing w:line="240" w:lineRule="auto"/>
              <w:rPr>
                <w:rFonts w:ascii="Inter" w:hAnsi="Inter"/>
              </w:rPr>
            </w:pPr>
            <w:r w:rsidRPr="00FF6938">
              <w:rPr>
                <w:rFonts w:ascii="Inter" w:hAnsi="Inter"/>
              </w:rPr>
              <w:t>Website Development</w:t>
            </w:r>
            <w:r w:rsidRPr="00FF6938">
              <w:rPr>
                <w:rFonts w:ascii="Inter" w:hAnsi="Inter"/>
              </w:rPr>
              <w:tab/>
            </w:r>
          </w:p>
        </w:tc>
        <w:tc>
          <w:tcPr>
            <w:tcW w:w="4680" w:type="dxa"/>
            <w:tcBorders>
              <w:top w:val="single" w:sz="12" w:space="0" w:color="EFEFEF"/>
              <w:left w:val="single" w:sz="24" w:space="0" w:color="FFFFFF"/>
              <w:bottom w:val="single" w:sz="12" w:space="0" w:color="EFEFEF"/>
              <w:right w:val="single" w:sz="8" w:space="0" w:color="FFFFFF"/>
            </w:tcBorders>
            <w:tcMar>
              <w:top w:w="283" w:type="dxa"/>
              <w:left w:w="283" w:type="dxa"/>
              <w:bottom w:w="283" w:type="dxa"/>
              <w:right w:w="283" w:type="dxa"/>
            </w:tcMar>
            <w:vAlign w:val="center"/>
          </w:tcPr>
          <w:p w14:paraId="7C75741B" w14:textId="77777777" w:rsidR="00B40E79" w:rsidRPr="00FF6938" w:rsidRDefault="004E4ECD">
            <w:pPr>
              <w:pBdr>
                <w:top w:val="nil"/>
                <w:left w:val="nil"/>
                <w:bottom w:val="nil"/>
                <w:right w:val="nil"/>
                <w:between w:val="nil"/>
              </w:pBdr>
              <w:spacing w:line="240" w:lineRule="auto"/>
              <w:rPr>
                <w:rFonts w:ascii="Inter" w:hAnsi="Inter"/>
              </w:rPr>
            </w:pPr>
            <w:r w:rsidRPr="00FF6938">
              <w:rPr>
                <w:rFonts w:ascii="Inter" w:hAnsi="Inter"/>
              </w:rPr>
              <w:t>11 Jan 2022</w:t>
            </w:r>
          </w:p>
        </w:tc>
      </w:tr>
      <w:tr w:rsidR="00B40E79" w:rsidRPr="00FF6938" w14:paraId="4479AE97" w14:textId="77777777">
        <w:tc>
          <w:tcPr>
            <w:tcW w:w="4680" w:type="dxa"/>
            <w:tcBorders>
              <w:top w:val="single" w:sz="12" w:space="0" w:color="EFEFEF"/>
              <w:left w:val="single" w:sz="8" w:space="0" w:color="FFFFFF"/>
              <w:bottom w:val="single" w:sz="12" w:space="0" w:color="EFEFEF"/>
              <w:right w:val="single" w:sz="24" w:space="0" w:color="FFFFFF"/>
            </w:tcBorders>
            <w:tcMar>
              <w:top w:w="283" w:type="dxa"/>
              <w:left w:w="283" w:type="dxa"/>
              <w:bottom w:w="283" w:type="dxa"/>
              <w:right w:w="283" w:type="dxa"/>
            </w:tcMar>
            <w:vAlign w:val="center"/>
          </w:tcPr>
          <w:p w14:paraId="729AD7FE" w14:textId="77777777" w:rsidR="00B40E79" w:rsidRPr="00FF6938" w:rsidRDefault="004E4ECD">
            <w:pPr>
              <w:spacing w:line="240" w:lineRule="auto"/>
              <w:rPr>
                <w:rFonts w:ascii="Inter" w:hAnsi="Inter"/>
              </w:rPr>
            </w:pPr>
            <w:r w:rsidRPr="00FF6938">
              <w:rPr>
                <w:rFonts w:ascii="Inter" w:hAnsi="Inter"/>
              </w:rPr>
              <w:t>Changes and Additions</w:t>
            </w:r>
          </w:p>
        </w:tc>
        <w:tc>
          <w:tcPr>
            <w:tcW w:w="4680" w:type="dxa"/>
            <w:tcBorders>
              <w:top w:val="single" w:sz="12" w:space="0" w:color="EFEFEF"/>
              <w:left w:val="single" w:sz="24" w:space="0" w:color="FFFFFF"/>
              <w:bottom w:val="single" w:sz="12" w:space="0" w:color="EFEFEF"/>
              <w:right w:val="single" w:sz="8" w:space="0" w:color="FFFFFF"/>
            </w:tcBorders>
            <w:tcMar>
              <w:top w:w="283" w:type="dxa"/>
              <w:left w:w="283" w:type="dxa"/>
              <w:bottom w:w="283" w:type="dxa"/>
              <w:right w:w="283" w:type="dxa"/>
            </w:tcMar>
            <w:vAlign w:val="center"/>
          </w:tcPr>
          <w:p w14:paraId="395D1EF7" w14:textId="77777777" w:rsidR="00B40E79" w:rsidRPr="00FF6938" w:rsidRDefault="004E4ECD">
            <w:pPr>
              <w:pBdr>
                <w:top w:val="nil"/>
                <w:left w:val="nil"/>
                <w:bottom w:val="nil"/>
                <w:right w:val="nil"/>
                <w:between w:val="nil"/>
              </w:pBdr>
              <w:spacing w:line="240" w:lineRule="auto"/>
              <w:rPr>
                <w:rFonts w:ascii="Inter" w:hAnsi="Inter"/>
              </w:rPr>
            </w:pPr>
            <w:r w:rsidRPr="00FF6938">
              <w:rPr>
                <w:rFonts w:ascii="Inter" w:hAnsi="Inter"/>
              </w:rPr>
              <w:t>11 Jan 2022</w:t>
            </w:r>
          </w:p>
        </w:tc>
      </w:tr>
      <w:tr w:rsidR="00B40E79" w:rsidRPr="00FF6938" w14:paraId="3B3664AD" w14:textId="77777777">
        <w:tc>
          <w:tcPr>
            <w:tcW w:w="4680" w:type="dxa"/>
            <w:tcBorders>
              <w:top w:val="single" w:sz="12" w:space="0" w:color="EFEFEF"/>
              <w:left w:val="single" w:sz="8" w:space="0" w:color="FFFFFF"/>
              <w:bottom w:val="single" w:sz="12" w:space="0" w:color="EFEFEF"/>
              <w:right w:val="single" w:sz="24" w:space="0" w:color="FFFFFF"/>
            </w:tcBorders>
            <w:tcMar>
              <w:top w:w="283" w:type="dxa"/>
              <w:left w:w="283" w:type="dxa"/>
              <w:bottom w:w="283" w:type="dxa"/>
              <w:right w:w="283" w:type="dxa"/>
            </w:tcMar>
            <w:vAlign w:val="center"/>
          </w:tcPr>
          <w:p w14:paraId="0B2BADED" w14:textId="77777777" w:rsidR="00B40E79" w:rsidRPr="00FF6938" w:rsidRDefault="004E4ECD">
            <w:pPr>
              <w:spacing w:line="240" w:lineRule="auto"/>
              <w:rPr>
                <w:rFonts w:ascii="Inter" w:hAnsi="Inter"/>
              </w:rPr>
            </w:pPr>
            <w:r w:rsidRPr="00FF6938">
              <w:rPr>
                <w:rFonts w:ascii="Inter" w:hAnsi="Inter"/>
              </w:rPr>
              <w:t>Completing Development</w:t>
            </w:r>
            <w:r w:rsidRPr="00FF6938">
              <w:rPr>
                <w:rFonts w:ascii="Inter" w:hAnsi="Inter"/>
              </w:rPr>
              <w:tab/>
            </w:r>
          </w:p>
        </w:tc>
        <w:tc>
          <w:tcPr>
            <w:tcW w:w="4680" w:type="dxa"/>
            <w:tcBorders>
              <w:top w:val="single" w:sz="12" w:space="0" w:color="EFEFEF"/>
              <w:left w:val="single" w:sz="24" w:space="0" w:color="FFFFFF"/>
              <w:bottom w:val="single" w:sz="12" w:space="0" w:color="EFEFEF"/>
              <w:right w:val="single" w:sz="8" w:space="0" w:color="FFFFFF"/>
            </w:tcBorders>
            <w:tcMar>
              <w:top w:w="283" w:type="dxa"/>
              <w:left w:w="283" w:type="dxa"/>
              <w:bottom w:w="283" w:type="dxa"/>
              <w:right w:w="283" w:type="dxa"/>
            </w:tcMar>
            <w:vAlign w:val="center"/>
          </w:tcPr>
          <w:p w14:paraId="25BC131F" w14:textId="77777777" w:rsidR="00B40E79" w:rsidRPr="00FF6938" w:rsidRDefault="004E4ECD">
            <w:pPr>
              <w:pBdr>
                <w:top w:val="nil"/>
                <w:left w:val="nil"/>
                <w:bottom w:val="nil"/>
                <w:right w:val="nil"/>
                <w:between w:val="nil"/>
              </w:pBdr>
              <w:spacing w:line="240" w:lineRule="auto"/>
              <w:rPr>
                <w:rFonts w:ascii="Inter" w:hAnsi="Inter"/>
              </w:rPr>
            </w:pPr>
            <w:r w:rsidRPr="00FF6938">
              <w:rPr>
                <w:rFonts w:ascii="Inter" w:hAnsi="Inter"/>
              </w:rPr>
              <w:t>11 Jan 2022</w:t>
            </w:r>
          </w:p>
        </w:tc>
      </w:tr>
      <w:tr w:rsidR="00B40E79" w:rsidRPr="00FF6938" w14:paraId="1EC59642" w14:textId="77777777">
        <w:tc>
          <w:tcPr>
            <w:tcW w:w="4680" w:type="dxa"/>
            <w:tcBorders>
              <w:top w:val="single" w:sz="12" w:space="0" w:color="EFEFEF"/>
              <w:left w:val="single" w:sz="8" w:space="0" w:color="FFFFFF"/>
              <w:bottom w:val="single" w:sz="12" w:space="0" w:color="EFEFEF"/>
              <w:right w:val="single" w:sz="24" w:space="0" w:color="FFFFFF"/>
            </w:tcBorders>
            <w:tcMar>
              <w:top w:w="283" w:type="dxa"/>
              <w:left w:w="283" w:type="dxa"/>
              <w:bottom w:w="283" w:type="dxa"/>
              <w:right w:w="283" w:type="dxa"/>
            </w:tcMar>
            <w:vAlign w:val="center"/>
          </w:tcPr>
          <w:p w14:paraId="30C12793" w14:textId="77777777" w:rsidR="00B40E79" w:rsidRPr="00FF6938" w:rsidRDefault="004E4ECD">
            <w:pPr>
              <w:spacing w:line="240" w:lineRule="auto"/>
              <w:rPr>
                <w:rFonts w:ascii="Inter" w:hAnsi="Inter"/>
              </w:rPr>
            </w:pPr>
            <w:r w:rsidRPr="00FF6938">
              <w:rPr>
                <w:rFonts w:ascii="Inter" w:hAnsi="Inter"/>
              </w:rPr>
              <w:t>Quality Assurance Stage</w:t>
            </w:r>
          </w:p>
        </w:tc>
        <w:tc>
          <w:tcPr>
            <w:tcW w:w="4680" w:type="dxa"/>
            <w:tcBorders>
              <w:top w:val="single" w:sz="12" w:space="0" w:color="EFEFEF"/>
              <w:left w:val="single" w:sz="24" w:space="0" w:color="FFFFFF"/>
              <w:bottom w:val="single" w:sz="12" w:space="0" w:color="EFEFEF"/>
              <w:right w:val="single" w:sz="8" w:space="0" w:color="FFFFFF"/>
            </w:tcBorders>
            <w:tcMar>
              <w:top w:w="283" w:type="dxa"/>
              <w:left w:w="283" w:type="dxa"/>
              <w:bottom w:w="283" w:type="dxa"/>
              <w:right w:w="283" w:type="dxa"/>
            </w:tcMar>
            <w:vAlign w:val="center"/>
          </w:tcPr>
          <w:p w14:paraId="7D180D5D" w14:textId="77777777" w:rsidR="00B40E79" w:rsidRPr="00FF6938" w:rsidRDefault="004E4ECD">
            <w:pPr>
              <w:pBdr>
                <w:top w:val="nil"/>
                <w:left w:val="nil"/>
                <w:bottom w:val="nil"/>
                <w:right w:val="nil"/>
                <w:between w:val="nil"/>
              </w:pBdr>
              <w:spacing w:line="240" w:lineRule="auto"/>
              <w:rPr>
                <w:rFonts w:ascii="Inter" w:hAnsi="Inter"/>
              </w:rPr>
            </w:pPr>
            <w:r w:rsidRPr="00FF6938">
              <w:rPr>
                <w:rFonts w:ascii="Inter" w:hAnsi="Inter"/>
              </w:rPr>
              <w:t>11 Jan 2022</w:t>
            </w:r>
          </w:p>
        </w:tc>
      </w:tr>
      <w:tr w:rsidR="00B40E79" w:rsidRPr="00FF6938" w14:paraId="365647BE" w14:textId="77777777">
        <w:tc>
          <w:tcPr>
            <w:tcW w:w="4680" w:type="dxa"/>
            <w:tcBorders>
              <w:top w:val="single" w:sz="12" w:space="0" w:color="EFEFEF"/>
              <w:left w:val="single" w:sz="8" w:space="0" w:color="FFFFFF"/>
              <w:bottom w:val="single" w:sz="12" w:space="0" w:color="EFEFEF"/>
              <w:right w:val="single" w:sz="24" w:space="0" w:color="FFFFFF"/>
            </w:tcBorders>
            <w:tcMar>
              <w:top w:w="283" w:type="dxa"/>
              <w:left w:w="283" w:type="dxa"/>
              <w:bottom w:w="283" w:type="dxa"/>
              <w:right w:w="283" w:type="dxa"/>
            </w:tcMar>
            <w:vAlign w:val="center"/>
          </w:tcPr>
          <w:p w14:paraId="1D2223FE" w14:textId="77777777" w:rsidR="00B40E79" w:rsidRPr="00FF6938" w:rsidRDefault="004E4ECD">
            <w:pPr>
              <w:spacing w:line="240" w:lineRule="auto"/>
              <w:rPr>
                <w:rFonts w:ascii="Inter" w:hAnsi="Inter"/>
              </w:rPr>
            </w:pPr>
            <w:r w:rsidRPr="00FF6938">
              <w:rPr>
                <w:rFonts w:ascii="Inter" w:hAnsi="Inter"/>
              </w:rPr>
              <w:t>Official Launch</w:t>
            </w:r>
          </w:p>
        </w:tc>
        <w:tc>
          <w:tcPr>
            <w:tcW w:w="4680" w:type="dxa"/>
            <w:tcBorders>
              <w:top w:val="single" w:sz="12" w:space="0" w:color="EFEFEF"/>
              <w:left w:val="single" w:sz="24" w:space="0" w:color="FFFFFF"/>
              <w:bottom w:val="single" w:sz="12" w:space="0" w:color="EFEFEF"/>
              <w:right w:val="single" w:sz="8" w:space="0" w:color="FFFFFF"/>
            </w:tcBorders>
            <w:tcMar>
              <w:top w:w="283" w:type="dxa"/>
              <w:left w:w="283" w:type="dxa"/>
              <w:bottom w:w="283" w:type="dxa"/>
              <w:right w:w="283" w:type="dxa"/>
            </w:tcMar>
            <w:vAlign w:val="center"/>
          </w:tcPr>
          <w:p w14:paraId="41CB7BB9" w14:textId="77777777" w:rsidR="00B40E79" w:rsidRPr="00FF6938" w:rsidRDefault="004E4ECD">
            <w:pPr>
              <w:pBdr>
                <w:top w:val="nil"/>
                <w:left w:val="nil"/>
                <w:bottom w:val="nil"/>
                <w:right w:val="nil"/>
                <w:between w:val="nil"/>
              </w:pBdr>
              <w:spacing w:line="240" w:lineRule="auto"/>
              <w:rPr>
                <w:rFonts w:ascii="Inter" w:hAnsi="Inter"/>
              </w:rPr>
            </w:pPr>
            <w:r w:rsidRPr="00FF6938">
              <w:rPr>
                <w:rFonts w:ascii="Inter" w:hAnsi="Inter"/>
              </w:rPr>
              <w:t>11 Jan 2022</w:t>
            </w:r>
          </w:p>
        </w:tc>
      </w:tr>
    </w:tbl>
    <w:p w14:paraId="270B0E34" w14:textId="77777777" w:rsidR="00B40E79" w:rsidRPr="00FF6938" w:rsidRDefault="00B40E79">
      <w:pPr>
        <w:spacing w:line="276" w:lineRule="auto"/>
        <w:rPr>
          <w:rFonts w:ascii="Inter" w:hAnsi="Inter"/>
          <w:color w:val="B7B7B7"/>
        </w:rPr>
      </w:pPr>
    </w:p>
    <w:p w14:paraId="6E2CB3FC" w14:textId="77777777" w:rsidR="00B40E79" w:rsidRPr="00FF6938" w:rsidRDefault="004E4ECD">
      <w:pPr>
        <w:spacing w:line="276" w:lineRule="auto"/>
        <w:rPr>
          <w:rFonts w:ascii="Inter" w:hAnsi="Inter"/>
          <w:color w:val="999999"/>
          <w:sz w:val="18"/>
          <w:szCs w:val="18"/>
        </w:rPr>
      </w:pPr>
      <w:r w:rsidRPr="00FF6938">
        <w:rPr>
          <w:rFonts w:ascii="Inter" w:hAnsi="Inter"/>
          <w:color w:val="999999"/>
          <w:sz w:val="18"/>
          <w:szCs w:val="18"/>
        </w:rPr>
        <w:t>Disclaimer: The dates for the delivery of each stage are estimated based on our previous experience with projects like yours. Having this in mind, we're keeping our right to adjust any of these dates once we have the final and complete list of project requirements with us.</w:t>
      </w:r>
    </w:p>
    <w:p w14:paraId="1092FE8B" w14:textId="77777777" w:rsidR="00B40E79" w:rsidRPr="00577A9C" w:rsidRDefault="004E4ECD">
      <w:pPr>
        <w:pStyle w:val="Heading1"/>
        <w:rPr>
          <w:rFonts w:ascii="Inter" w:hAnsi="Inter"/>
          <w:color w:val="4F81BD" w:themeColor="accent1"/>
        </w:rPr>
      </w:pPr>
      <w:bookmarkStart w:id="12" w:name="_5j2bhao495c9" w:colFirst="0" w:colLast="0"/>
      <w:bookmarkStart w:id="13" w:name="_ibgup5fyxqg8" w:colFirst="0" w:colLast="0"/>
      <w:bookmarkEnd w:id="12"/>
      <w:bookmarkEnd w:id="13"/>
      <w:r w:rsidRPr="00577A9C">
        <w:rPr>
          <w:rFonts w:ascii="Inter" w:hAnsi="Inter"/>
          <w:color w:val="4F81BD" w:themeColor="accent1"/>
        </w:rPr>
        <w:lastRenderedPageBreak/>
        <w:t>Price Quote</w:t>
      </w:r>
    </w:p>
    <w:p w14:paraId="723BC700" w14:textId="77777777" w:rsidR="00B40E79" w:rsidRPr="00FF6938" w:rsidRDefault="004E4ECD">
      <w:pPr>
        <w:rPr>
          <w:rFonts w:ascii="Inter" w:hAnsi="Inter"/>
        </w:rPr>
      </w:pPr>
      <w:r w:rsidRPr="00FF6938">
        <w:rPr>
          <w:rFonts w:ascii="Inter" w:hAnsi="Inter"/>
        </w:rPr>
        <w:t>Below is our Price Quote for your project. Any invoices issued by [Agency Name] can be paid via bank transfer, company credit card, or PayPal. Payment is expected within 14 days of the invoice issue date.</w:t>
      </w:r>
    </w:p>
    <w:p w14:paraId="7A4E4727" w14:textId="77777777" w:rsidR="00B40E79" w:rsidRPr="00FF6938" w:rsidRDefault="00B40E79">
      <w:pPr>
        <w:rPr>
          <w:rFonts w:ascii="Inter" w:hAnsi="Inter"/>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76"/>
        <w:gridCol w:w="1514"/>
        <w:gridCol w:w="1170"/>
        <w:gridCol w:w="1800"/>
      </w:tblGrid>
      <w:tr w:rsidR="00B40E79" w:rsidRPr="00FF6938" w14:paraId="2CC4CEC5" w14:textId="77777777">
        <w:tc>
          <w:tcPr>
            <w:tcW w:w="4875" w:type="dxa"/>
            <w:tcBorders>
              <w:top w:val="single" w:sz="18" w:space="0" w:color="FFFFFF"/>
              <w:left w:val="single" w:sz="18" w:space="0" w:color="FFFFFF"/>
              <w:bottom w:val="single" w:sz="12" w:space="0" w:color="0022FF"/>
              <w:right w:val="single" w:sz="24" w:space="0" w:color="FFFFFF"/>
            </w:tcBorders>
            <w:tcMar>
              <w:top w:w="283" w:type="dxa"/>
              <w:left w:w="283" w:type="dxa"/>
              <w:bottom w:w="283" w:type="dxa"/>
              <w:right w:w="283" w:type="dxa"/>
            </w:tcMar>
            <w:vAlign w:val="center"/>
          </w:tcPr>
          <w:p w14:paraId="280CA29F" w14:textId="77777777" w:rsidR="00B40E79" w:rsidRPr="00FF6938" w:rsidRDefault="004E4ECD">
            <w:pPr>
              <w:widowControl w:val="0"/>
              <w:spacing w:line="240" w:lineRule="auto"/>
              <w:rPr>
                <w:rFonts w:ascii="Inter" w:hAnsi="Inter"/>
                <w:b/>
              </w:rPr>
            </w:pPr>
            <w:r w:rsidRPr="00FF6938">
              <w:rPr>
                <w:rFonts w:ascii="Inter" w:hAnsi="Inter"/>
                <w:b/>
              </w:rPr>
              <w:t>Name</w:t>
            </w:r>
          </w:p>
        </w:tc>
        <w:tc>
          <w:tcPr>
            <w:tcW w:w="1514" w:type="dxa"/>
            <w:tcBorders>
              <w:top w:val="single" w:sz="18" w:space="0" w:color="FFFFFF"/>
              <w:left w:val="single" w:sz="24" w:space="0" w:color="FFFFFF"/>
              <w:bottom w:val="single" w:sz="12" w:space="0" w:color="0022FF"/>
              <w:right w:val="single" w:sz="24" w:space="0" w:color="FFFFFF"/>
            </w:tcBorders>
            <w:tcMar>
              <w:top w:w="283" w:type="dxa"/>
              <w:left w:w="283" w:type="dxa"/>
              <w:bottom w:w="283" w:type="dxa"/>
              <w:right w:w="283" w:type="dxa"/>
            </w:tcMar>
            <w:vAlign w:val="center"/>
          </w:tcPr>
          <w:p w14:paraId="07C7868E" w14:textId="77777777" w:rsidR="00B40E79" w:rsidRPr="00FF6938" w:rsidRDefault="004E4ECD">
            <w:pPr>
              <w:widowControl w:val="0"/>
              <w:spacing w:line="240" w:lineRule="auto"/>
              <w:rPr>
                <w:rFonts w:ascii="Inter" w:hAnsi="Inter"/>
                <w:b/>
              </w:rPr>
            </w:pPr>
            <w:r w:rsidRPr="00FF6938">
              <w:rPr>
                <w:rFonts w:ascii="Inter" w:hAnsi="Inter"/>
                <w:b/>
              </w:rPr>
              <w:t>Price</w:t>
            </w:r>
          </w:p>
        </w:tc>
        <w:tc>
          <w:tcPr>
            <w:tcW w:w="1170" w:type="dxa"/>
            <w:tcBorders>
              <w:top w:val="single" w:sz="18" w:space="0" w:color="FFFFFF"/>
              <w:left w:val="single" w:sz="24" w:space="0" w:color="FFFFFF"/>
              <w:bottom w:val="single" w:sz="12" w:space="0" w:color="0022FF"/>
              <w:right w:val="single" w:sz="24" w:space="0" w:color="FFFFFF"/>
            </w:tcBorders>
            <w:tcMar>
              <w:top w:w="283" w:type="dxa"/>
              <w:left w:w="283" w:type="dxa"/>
              <w:bottom w:w="283" w:type="dxa"/>
              <w:right w:w="283" w:type="dxa"/>
            </w:tcMar>
            <w:vAlign w:val="center"/>
          </w:tcPr>
          <w:p w14:paraId="0C81B26E" w14:textId="77777777" w:rsidR="00B40E79" w:rsidRPr="00FF6938" w:rsidRDefault="004E4ECD">
            <w:pPr>
              <w:widowControl w:val="0"/>
              <w:spacing w:line="240" w:lineRule="auto"/>
              <w:rPr>
                <w:rFonts w:ascii="Inter" w:hAnsi="Inter"/>
                <w:b/>
              </w:rPr>
            </w:pPr>
            <w:r w:rsidRPr="00FF6938">
              <w:rPr>
                <w:rFonts w:ascii="Inter" w:hAnsi="Inter"/>
                <w:b/>
              </w:rPr>
              <w:t>QTY</w:t>
            </w:r>
          </w:p>
        </w:tc>
        <w:tc>
          <w:tcPr>
            <w:tcW w:w="1800" w:type="dxa"/>
            <w:tcBorders>
              <w:top w:val="single" w:sz="18" w:space="0" w:color="FFFFFF"/>
              <w:left w:val="single" w:sz="24" w:space="0" w:color="FFFFFF"/>
              <w:bottom w:val="single" w:sz="12" w:space="0" w:color="0022FF"/>
              <w:right w:val="single" w:sz="18" w:space="0" w:color="FFFFFF"/>
            </w:tcBorders>
            <w:tcMar>
              <w:top w:w="283" w:type="dxa"/>
              <w:left w:w="283" w:type="dxa"/>
              <w:bottom w:w="283" w:type="dxa"/>
              <w:right w:w="283" w:type="dxa"/>
            </w:tcMar>
            <w:vAlign w:val="center"/>
          </w:tcPr>
          <w:p w14:paraId="66A6EC51" w14:textId="77777777" w:rsidR="00B40E79" w:rsidRPr="00FF6938" w:rsidRDefault="004E4ECD">
            <w:pPr>
              <w:widowControl w:val="0"/>
              <w:spacing w:line="240" w:lineRule="auto"/>
              <w:rPr>
                <w:rFonts w:ascii="Inter" w:hAnsi="Inter"/>
                <w:b/>
              </w:rPr>
            </w:pPr>
            <w:r w:rsidRPr="00FF6938">
              <w:rPr>
                <w:rFonts w:ascii="Inter" w:hAnsi="Inter"/>
                <w:b/>
              </w:rPr>
              <w:t>Subtotal</w:t>
            </w:r>
          </w:p>
        </w:tc>
      </w:tr>
      <w:tr w:rsidR="00B40E79" w:rsidRPr="00FF6938" w14:paraId="22666B1C" w14:textId="77777777">
        <w:tc>
          <w:tcPr>
            <w:tcW w:w="4875" w:type="dxa"/>
            <w:tcBorders>
              <w:top w:val="single" w:sz="12" w:space="0" w:color="0022FF"/>
              <w:left w:val="single" w:sz="8" w:space="0" w:color="FFFFFF"/>
              <w:bottom w:val="single" w:sz="8" w:space="0" w:color="EFEFEF"/>
              <w:right w:val="single" w:sz="24" w:space="0" w:color="FFFFFF"/>
            </w:tcBorders>
            <w:tcMar>
              <w:top w:w="283" w:type="dxa"/>
              <w:left w:w="283" w:type="dxa"/>
              <w:bottom w:w="283" w:type="dxa"/>
              <w:right w:w="283" w:type="dxa"/>
            </w:tcMar>
            <w:vAlign w:val="center"/>
          </w:tcPr>
          <w:p w14:paraId="153D3243" w14:textId="77777777" w:rsidR="00B40E79" w:rsidRPr="00FF6938" w:rsidRDefault="004E4ECD">
            <w:pPr>
              <w:spacing w:line="276" w:lineRule="auto"/>
              <w:rPr>
                <w:rFonts w:ascii="Inter" w:hAnsi="Inter"/>
                <w:color w:val="999999"/>
                <w:sz w:val="18"/>
                <w:szCs w:val="18"/>
                <w:highlight w:val="white"/>
              </w:rPr>
            </w:pPr>
            <w:r w:rsidRPr="00FF6938">
              <w:rPr>
                <w:rFonts w:ascii="Inter" w:hAnsi="Inter"/>
                <w:color w:val="353B48"/>
                <w:highlight w:val="white"/>
              </w:rPr>
              <w:t>Upfront Payment - 50%</w:t>
            </w:r>
          </w:p>
        </w:tc>
        <w:tc>
          <w:tcPr>
            <w:tcW w:w="1514" w:type="dxa"/>
            <w:tcBorders>
              <w:top w:val="single" w:sz="12" w:space="0" w:color="0022FF"/>
              <w:left w:val="single" w:sz="24" w:space="0" w:color="FFFFFF"/>
              <w:bottom w:val="single" w:sz="8" w:space="0" w:color="EFEFEF"/>
              <w:right w:val="single" w:sz="24" w:space="0" w:color="FFFFFF"/>
            </w:tcBorders>
            <w:tcMar>
              <w:top w:w="283" w:type="dxa"/>
              <w:left w:w="283" w:type="dxa"/>
              <w:bottom w:w="283" w:type="dxa"/>
              <w:right w:w="283" w:type="dxa"/>
            </w:tcMar>
            <w:vAlign w:val="center"/>
          </w:tcPr>
          <w:p w14:paraId="67BDEDE2" w14:textId="77777777" w:rsidR="00B40E79" w:rsidRPr="00FF6938" w:rsidRDefault="004E4ECD">
            <w:pPr>
              <w:spacing w:line="240" w:lineRule="auto"/>
              <w:rPr>
                <w:rFonts w:ascii="Inter" w:hAnsi="Inter"/>
              </w:rPr>
            </w:pPr>
            <w:r w:rsidRPr="00FF6938">
              <w:rPr>
                <w:rFonts w:ascii="Inter" w:hAnsi="Inter"/>
              </w:rPr>
              <w:t>$0.00</w:t>
            </w:r>
          </w:p>
        </w:tc>
        <w:tc>
          <w:tcPr>
            <w:tcW w:w="1170" w:type="dxa"/>
            <w:tcBorders>
              <w:top w:val="single" w:sz="12" w:space="0" w:color="0022FF"/>
              <w:left w:val="single" w:sz="24" w:space="0" w:color="FFFFFF"/>
              <w:bottom w:val="single" w:sz="8" w:space="0" w:color="EFEFEF"/>
              <w:right w:val="single" w:sz="24" w:space="0" w:color="FFFFFF"/>
            </w:tcBorders>
            <w:tcMar>
              <w:top w:w="283" w:type="dxa"/>
              <w:left w:w="283" w:type="dxa"/>
              <w:bottom w:w="283" w:type="dxa"/>
              <w:right w:w="283" w:type="dxa"/>
            </w:tcMar>
            <w:vAlign w:val="center"/>
          </w:tcPr>
          <w:p w14:paraId="7C5BE41E" w14:textId="77777777" w:rsidR="00B40E79" w:rsidRPr="00FF6938" w:rsidRDefault="004E4ECD">
            <w:pPr>
              <w:spacing w:line="240" w:lineRule="auto"/>
              <w:rPr>
                <w:rFonts w:ascii="Inter" w:hAnsi="Inter"/>
              </w:rPr>
            </w:pPr>
            <w:r w:rsidRPr="00FF6938">
              <w:rPr>
                <w:rFonts w:ascii="Inter" w:hAnsi="Inter"/>
              </w:rPr>
              <w:t>1</w:t>
            </w:r>
          </w:p>
        </w:tc>
        <w:tc>
          <w:tcPr>
            <w:tcW w:w="1800" w:type="dxa"/>
            <w:tcBorders>
              <w:top w:val="single" w:sz="12" w:space="0" w:color="0022FF"/>
              <w:left w:val="single" w:sz="24" w:space="0" w:color="FFFFFF"/>
              <w:bottom w:val="single" w:sz="8" w:space="0" w:color="EFEFEF"/>
              <w:right w:val="single" w:sz="8" w:space="0" w:color="FFFFFF"/>
            </w:tcBorders>
            <w:tcMar>
              <w:top w:w="283" w:type="dxa"/>
              <w:left w:w="283" w:type="dxa"/>
              <w:bottom w:w="283" w:type="dxa"/>
              <w:right w:w="283" w:type="dxa"/>
            </w:tcMar>
            <w:vAlign w:val="center"/>
          </w:tcPr>
          <w:p w14:paraId="6C4B5E1D" w14:textId="77777777" w:rsidR="00B40E79" w:rsidRPr="00FF6938" w:rsidRDefault="004E4ECD">
            <w:pPr>
              <w:spacing w:line="240" w:lineRule="auto"/>
              <w:rPr>
                <w:rFonts w:ascii="Inter" w:hAnsi="Inter"/>
              </w:rPr>
            </w:pPr>
            <w:r w:rsidRPr="00FF6938">
              <w:rPr>
                <w:rFonts w:ascii="Inter" w:hAnsi="Inter"/>
              </w:rPr>
              <w:t>$0.00</w:t>
            </w:r>
          </w:p>
        </w:tc>
      </w:tr>
      <w:tr w:rsidR="00B40E79" w:rsidRPr="00FF6938" w14:paraId="0AC073DD" w14:textId="77777777">
        <w:tc>
          <w:tcPr>
            <w:tcW w:w="4875" w:type="dxa"/>
            <w:tcBorders>
              <w:top w:val="single" w:sz="8" w:space="0" w:color="EFEFEF"/>
              <w:left w:val="single" w:sz="8" w:space="0" w:color="FFFFFF"/>
              <w:bottom w:val="single" w:sz="12" w:space="0" w:color="EFEFEF"/>
              <w:right w:val="single" w:sz="24" w:space="0" w:color="FFFFFF"/>
            </w:tcBorders>
            <w:tcMar>
              <w:top w:w="283" w:type="dxa"/>
              <w:left w:w="283" w:type="dxa"/>
              <w:bottom w:w="283" w:type="dxa"/>
              <w:right w:w="283" w:type="dxa"/>
            </w:tcMar>
            <w:vAlign w:val="center"/>
          </w:tcPr>
          <w:p w14:paraId="4E27CC4A" w14:textId="77777777" w:rsidR="00B40E79" w:rsidRPr="00FF6938" w:rsidRDefault="004E4ECD">
            <w:pPr>
              <w:spacing w:line="276" w:lineRule="auto"/>
              <w:rPr>
                <w:rFonts w:ascii="Inter" w:hAnsi="Inter"/>
                <w:color w:val="353B48"/>
                <w:highlight w:val="white"/>
              </w:rPr>
            </w:pPr>
            <w:r w:rsidRPr="00FF6938">
              <w:rPr>
                <w:rFonts w:ascii="Inter" w:hAnsi="Inter"/>
                <w:color w:val="353B48"/>
                <w:highlight w:val="white"/>
              </w:rPr>
              <w:t xml:space="preserve">Mid-project </w:t>
            </w:r>
            <w:proofErr w:type="gramStart"/>
            <w:r w:rsidRPr="00FF6938">
              <w:rPr>
                <w:rFonts w:ascii="Inter" w:hAnsi="Inter"/>
                <w:color w:val="353B48"/>
                <w:highlight w:val="white"/>
              </w:rPr>
              <w:t>Milestone  -</w:t>
            </w:r>
            <w:proofErr w:type="gramEnd"/>
            <w:r w:rsidRPr="00FF6938">
              <w:rPr>
                <w:rFonts w:ascii="Inter" w:hAnsi="Inter"/>
                <w:color w:val="353B48"/>
                <w:highlight w:val="white"/>
              </w:rPr>
              <w:t xml:space="preserve"> 30%</w:t>
            </w:r>
          </w:p>
        </w:tc>
        <w:tc>
          <w:tcPr>
            <w:tcW w:w="1514" w:type="dxa"/>
            <w:tcBorders>
              <w:top w:val="single" w:sz="8" w:space="0" w:color="EFEFEF"/>
              <w:left w:val="single" w:sz="24" w:space="0" w:color="FFFFFF"/>
              <w:bottom w:val="single" w:sz="12" w:space="0" w:color="EFEFEF"/>
              <w:right w:val="single" w:sz="24" w:space="0" w:color="FFFFFF"/>
            </w:tcBorders>
            <w:tcMar>
              <w:top w:w="283" w:type="dxa"/>
              <w:left w:w="283" w:type="dxa"/>
              <w:bottom w:w="283" w:type="dxa"/>
              <w:right w:w="283" w:type="dxa"/>
            </w:tcMar>
            <w:vAlign w:val="center"/>
          </w:tcPr>
          <w:p w14:paraId="67D518C8" w14:textId="77777777" w:rsidR="00B40E79" w:rsidRPr="00FF6938" w:rsidRDefault="004E4ECD">
            <w:pPr>
              <w:spacing w:line="240" w:lineRule="auto"/>
              <w:rPr>
                <w:rFonts w:ascii="Inter" w:hAnsi="Inter"/>
              </w:rPr>
            </w:pPr>
            <w:r w:rsidRPr="00FF6938">
              <w:rPr>
                <w:rFonts w:ascii="Inter" w:hAnsi="Inter"/>
              </w:rPr>
              <w:t>$0.00</w:t>
            </w:r>
          </w:p>
        </w:tc>
        <w:tc>
          <w:tcPr>
            <w:tcW w:w="1170" w:type="dxa"/>
            <w:tcBorders>
              <w:top w:val="single" w:sz="8" w:space="0" w:color="EFEFEF"/>
              <w:left w:val="single" w:sz="24" w:space="0" w:color="FFFFFF"/>
              <w:bottom w:val="single" w:sz="12" w:space="0" w:color="EFEFEF"/>
              <w:right w:val="single" w:sz="24" w:space="0" w:color="FFFFFF"/>
            </w:tcBorders>
            <w:tcMar>
              <w:top w:w="283" w:type="dxa"/>
              <w:left w:w="283" w:type="dxa"/>
              <w:bottom w:w="283" w:type="dxa"/>
              <w:right w:w="283" w:type="dxa"/>
            </w:tcMar>
            <w:vAlign w:val="center"/>
          </w:tcPr>
          <w:p w14:paraId="7524B20E" w14:textId="77777777" w:rsidR="00B40E79" w:rsidRPr="00FF6938" w:rsidRDefault="004E4ECD">
            <w:pPr>
              <w:spacing w:line="240" w:lineRule="auto"/>
              <w:rPr>
                <w:rFonts w:ascii="Inter" w:hAnsi="Inter"/>
              </w:rPr>
            </w:pPr>
            <w:r w:rsidRPr="00FF6938">
              <w:rPr>
                <w:rFonts w:ascii="Inter" w:hAnsi="Inter"/>
              </w:rPr>
              <w:t>1</w:t>
            </w:r>
          </w:p>
        </w:tc>
        <w:tc>
          <w:tcPr>
            <w:tcW w:w="1800" w:type="dxa"/>
            <w:tcBorders>
              <w:top w:val="single" w:sz="8" w:space="0" w:color="EFEFEF"/>
              <w:left w:val="single" w:sz="24" w:space="0" w:color="FFFFFF"/>
              <w:bottom w:val="single" w:sz="12" w:space="0" w:color="EFEFEF"/>
              <w:right w:val="single" w:sz="8" w:space="0" w:color="FFFFFF"/>
            </w:tcBorders>
            <w:tcMar>
              <w:top w:w="283" w:type="dxa"/>
              <w:left w:w="283" w:type="dxa"/>
              <w:bottom w:w="283" w:type="dxa"/>
              <w:right w:w="283" w:type="dxa"/>
            </w:tcMar>
            <w:vAlign w:val="center"/>
          </w:tcPr>
          <w:p w14:paraId="1BCFB787" w14:textId="77777777" w:rsidR="00B40E79" w:rsidRPr="00FF6938" w:rsidRDefault="004E4ECD">
            <w:pPr>
              <w:spacing w:line="240" w:lineRule="auto"/>
              <w:rPr>
                <w:rFonts w:ascii="Inter" w:hAnsi="Inter"/>
              </w:rPr>
            </w:pPr>
            <w:r w:rsidRPr="00FF6938">
              <w:rPr>
                <w:rFonts w:ascii="Inter" w:hAnsi="Inter"/>
              </w:rPr>
              <w:t>$0.00</w:t>
            </w:r>
          </w:p>
        </w:tc>
      </w:tr>
      <w:tr w:rsidR="00B40E79" w:rsidRPr="00FF6938" w14:paraId="23816239" w14:textId="77777777">
        <w:tc>
          <w:tcPr>
            <w:tcW w:w="4875" w:type="dxa"/>
            <w:tcBorders>
              <w:top w:val="single" w:sz="12" w:space="0" w:color="EFEFEF"/>
              <w:left w:val="single" w:sz="8" w:space="0" w:color="FFFFFF"/>
              <w:bottom w:val="single" w:sz="12" w:space="0" w:color="EFEFEF"/>
              <w:right w:val="single" w:sz="24" w:space="0" w:color="FFFFFF"/>
            </w:tcBorders>
            <w:tcMar>
              <w:top w:w="283" w:type="dxa"/>
              <w:left w:w="283" w:type="dxa"/>
              <w:bottom w:w="283" w:type="dxa"/>
              <w:right w:w="283" w:type="dxa"/>
            </w:tcMar>
            <w:vAlign w:val="center"/>
          </w:tcPr>
          <w:p w14:paraId="14299325" w14:textId="77777777" w:rsidR="00B40E79" w:rsidRPr="00FF6938" w:rsidRDefault="004E4ECD">
            <w:pPr>
              <w:spacing w:line="276" w:lineRule="auto"/>
              <w:rPr>
                <w:rFonts w:ascii="Inter" w:hAnsi="Inter"/>
                <w:color w:val="353B48"/>
                <w:highlight w:val="white"/>
              </w:rPr>
            </w:pPr>
            <w:r w:rsidRPr="00FF6938">
              <w:rPr>
                <w:rFonts w:ascii="Inter" w:hAnsi="Inter"/>
                <w:color w:val="353B48"/>
                <w:highlight w:val="white"/>
              </w:rPr>
              <w:t>Final payment - 20%</w:t>
            </w:r>
          </w:p>
        </w:tc>
        <w:tc>
          <w:tcPr>
            <w:tcW w:w="1514" w:type="dxa"/>
            <w:tcBorders>
              <w:top w:val="single" w:sz="12" w:space="0" w:color="EFEFEF"/>
              <w:left w:val="single" w:sz="24" w:space="0" w:color="FFFFFF"/>
              <w:bottom w:val="single" w:sz="12" w:space="0" w:color="EFEFEF"/>
              <w:right w:val="single" w:sz="24" w:space="0" w:color="FFFFFF"/>
            </w:tcBorders>
            <w:tcMar>
              <w:top w:w="283" w:type="dxa"/>
              <w:left w:w="283" w:type="dxa"/>
              <w:bottom w:w="283" w:type="dxa"/>
              <w:right w:w="283" w:type="dxa"/>
            </w:tcMar>
            <w:vAlign w:val="center"/>
          </w:tcPr>
          <w:p w14:paraId="19FEAC37" w14:textId="77777777" w:rsidR="00B40E79" w:rsidRPr="00FF6938" w:rsidRDefault="004E4ECD">
            <w:pPr>
              <w:spacing w:line="240" w:lineRule="auto"/>
              <w:rPr>
                <w:rFonts w:ascii="Inter" w:hAnsi="Inter"/>
              </w:rPr>
            </w:pPr>
            <w:r w:rsidRPr="00FF6938">
              <w:rPr>
                <w:rFonts w:ascii="Inter" w:hAnsi="Inter"/>
              </w:rPr>
              <w:t>$0.00</w:t>
            </w:r>
          </w:p>
        </w:tc>
        <w:tc>
          <w:tcPr>
            <w:tcW w:w="1170" w:type="dxa"/>
            <w:tcBorders>
              <w:top w:val="single" w:sz="12" w:space="0" w:color="EFEFEF"/>
              <w:left w:val="single" w:sz="24" w:space="0" w:color="FFFFFF"/>
              <w:bottom w:val="single" w:sz="12" w:space="0" w:color="EFEFEF"/>
              <w:right w:val="single" w:sz="24" w:space="0" w:color="FFFFFF"/>
            </w:tcBorders>
            <w:tcMar>
              <w:top w:w="283" w:type="dxa"/>
              <w:left w:w="283" w:type="dxa"/>
              <w:bottom w:w="283" w:type="dxa"/>
              <w:right w:w="283" w:type="dxa"/>
            </w:tcMar>
            <w:vAlign w:val="center"/>
          </w:tcPr>
          <w:p w14:paraId="5A216F2E" w14:textId="77777777" w:rsidR="00B40E79" w:rsidRPr="00FF6938" w:rsidRDefault="004E4ECD">
            <w:pPr>
              <w:spacing w:line="240" w:lineRule="auto"/>
              <w:rPr>
                <w:rFonts w:ascii="Inter" w:hAnsi="Inter"/>
              </w:rPr>
            </w:pPr>
            <w:r w:rsidRPr="00FF6938">
              <w:rPr>
                <w:rFonts w:ascii="Inter" w:hAnsi="Inter"/>
              </w:rPr>
              <w:t>1</w:t>
            </w:r>
          </w:p>
        </w:tc>
        <w:tc>
          <w:tcPr>
            <w:tcW w:w="1800" w:type="dxa"/>
            <w:tcBorders>
              <w:top w:val="single" w:sz="12" w:space="0" w:color="EFEFEF"/>
              <w:left w:val="single" w:sz="24" w:space="0" w:color="FFFFFF"/>
              <w:bottom w:val="single" w:sz="12" w:space="0" w:color="EFEFEF"/>
              <w:right w:val="single" w:sz="8" w:space="0" w:color="FFFFFF"/>
            </w:tcBorders>
            <w:tcMar>
              <w:top w:w="283" w:type="dxa"/>
              <w:left w:w="283" w:type="dxa"/>
              <w:bottom w:w="283" w:type="dxa"/>
              <w:right w:w="283" w:type="dxa"/>
            </w:tcMar>
            <w:vAlign w:val="center"/>
          </w:tcPr>
          <w:p w14:paraId="4FB31033" w14:textId="77777777" w:rsidR="00B40E79" w:rsidRPr="00FF6938" w:rsidRDefault="004E4ECD">
            <w:pPr>
              <w:spacing w:line="240" w:lineRule="auto"/>
              <w:rPr>
                <w:rFonts w:ascii="Inter" w:hAnsi="Inter"/>
              </w:rPr>
            </w:pPr>
            <w:r w:rsidRPr="00FF6938">
              <w:rPr>
                <w:rFonts w:ascii="Inter" w:hAnsi="Inter"/>
              </w:rPr>
              <w:t>$0.00</w:t>
            </w:r>
          </w:p>
        </w:tc>
      </w:tr>
      <w:tr w:rsidR="00B40E79" w:rsidRPr="00FF6938" w14:paraId="37CDAE03" w14:textId="77777777">
        <w:trPr>
          <w:trHeight w:val="1133"/>
        </w:trPr>
        <w:tc>
          <w:tcPr>
            <w:tcW w:w="7559" w:type="dxa"/>
            <w:gridSpan w:val="3"/>
            <w:tcBorders>
              <w:top w:val="single" w:sz="12" w:space="0" w:color="EFEFEF"/>
              <w:left w:val="single" w:sz="8" w:space="0" w:color="FFFFFF"/>
              <w:bottom w:val="single" w:sz="8" w:space="0" w:color="FFFFFF"/>
              <w:right w:val="single" w:sz="8" w:space="0" w:color="FFFFFF"/>
            </w:tcBorders>
            <w:tcMar>
              <w:top w:w="283" w:type="dxa"/>
              <w:left w:w="283" w:type="dxa"/>
              <w:bottom w:w="283" w:type="dxa"/>
              <w:right w:w="283" w:type="dxa"/>
            </w:tcMar>
            <w:vAlign w:val="center"/>
          </w:tcPr>
          <w:p w14:paraId="35A1FB8D" w14:textId="77777777" w:rsidR="00B40E79" w:rsidRPr="00FF6938" w:rsidRDefault="004E4ECD">
            <w:pPr>
              <w:spacing w:line="240" w:lineRule="auto"/>
              <w:jc w:val="right"/>
              <w:rPr>
                <w:rFonts w:ascii="Inter" w:hAnsi="Inter"/>
                <w:color w:val="353B48"/>
                <w:highlight w:val="white"/>
              </w:rPr>
            </w:pPr>
            <w:r w:rsidRPr="00FF6938">
              <w:rPr>
                <w:rFonts w:ascii="Inter" w:hAnsi="Inter"/>
                <w:color w:val="353B48"/>
                <w:highlight w:val="white"/>
              </w:rPr>
              <w:t>Subtotal:</w:t>
            </w:r>
          </w:p>
          <w:p w14:paraId="223C17B5" w14:textId="77777777" w:rsidR="00B40E79" w:rsidRPr="00FF6938" w:rsidRDefault="00B40E79">
            <w:pPr>
              <w:spacing w:line="240" w:lineRule="auto"/>
              <w:jc w:val="right"/>
              <w:rPr>
                <w:rFonts w:ascii="Inter" w:hAnsi="Inter"/>
                <w:color w:val="353B48"/>
                <w:highlight w:val="white"/>
              </w:rPr>
            </w:pPr>
          </w:p>
          <w:p w14:paraId="7666392B" w14:textId="77777777" w:rsidR="00B40E79" w:rsidRPr="00FF6938" w:rsidRDefault="004E4ECD">
            <w:pPr>
              <w:spacing w:line="240" w:lineRule="auto"/>
              <w:jc w:val="right"/>
              <w:rPr>
                <w:rFonts w:ascii="Inter" w:hAnsi="Inter"/>
                <w:color w:val="353B48"/>
                <w:highlight w:val="white"/>
              </w:rPr>
            </w:pPr>
            <w:r w:rsidRPr="00FF6938">
              <w:rPr>
                <w:rFonts w:ascii="Inter" w:hAnsi="Inter"/>
                <w:color w:val="353B48"/>
                <w:highlight w:val="white"/>
              </w:rPr>
              <w:t>Government Tax 10%:</w:t>
            </w:r>
          </w:p>
          <w:p w14:paraId="4AAC0C39" w14:textId="77777777" w:rsidR="00B40E79" w:rsidRPr="00FF6938" w:rsidRDefault="00B40E79">
            <w:pPr>
              <w:spacing w:line="240" w:lineRule="auto"/>
              <w:jc w:val="right"/>
              <w:rPr>
                <w:rFonts w:ascii="Inter" w:hAnsi="Inter"/>
                <w:color w:val="353B48"/>
                <w:highlight w:val="white"/>
              </w:rPr>
            </w:pPr>
          </w:p>
          <w:p w14:paraId="455DCC3C" w14:textId="77777777" w:rsidR="00B40E79" w:rsidRPr="00FF6938" w:rsidRDefault="004E4ECD">
            <w:pPr>
              <w:spacing w:line="240" w:lineRule="auto"/>
              <w:jc w:val="right"/>
              <w:rPr>
                <w:rFonts w:ascii="Inter" w:hAnsi="Inter"/>
                <w:b/>
                <w:color w:val="353B48"/>
                <w:highlight w:val="white"/>
              </w:rPr>
            </w:pPr>
            <w:r w:rsidRPr="00FF6938">
              <w:rPr>
                <w:rFonts w:ascii="Inter" w:hAnsi="Inter"/>
                <w:b/>
                <w:color w:val="353B48"/>
                <w:highlight w:val="white"/>
              </w:rPr>
              <w:t>Total:</w:t>
            </w:r>
          </w:p>
        </w:tc>
        <w:tc>
          <w:tcPr>
            <w:tcW w:w="1800" w:type="dxa"/>
            <w:tcBorders>
              <w:top w:val="single" w:sz="12" w:space="0" w:color="EFEFEF"/>
              <w:left w:val="single" w:sz="24" w:space="0" w:color="FFFFFF"/>
              <w:bottom w:val="single" w:sz="8" w:space="0" w:color="FFFFFF"/>
              <w:right w:val="single" w:sz="8" w:space="0" w:color="FFFFFF"/>
            </w:tcBorders>
            <w:tcMar>
              <w:top w:w="283" w:type="dxa"/>
              <w:left w:w="283" w:type="dxa"/>
              <w:bottom w:w="283" w:type="dxa"/>
              <w:right w:w="283" w:type="dxa"/>
            </w:tcMar>
            <w:vAlign w:val="center"/>
          </w:tcPr>
          <w:p w14:paraId="3A70F85B" w14:textId="77777777" w:rsidR="00B40E79" w:rsidRPr="00FF6938" w:rsidRDefault="004E4ECD">
            <w:pPr>
              <w:spacing w:line="240" w:lineRule="auto"/>
              <w:rPr>
                <w:rFonts w:ascii="Inter" w:hAnsi="Inter"/>
              </w:rPr>
            </w:pPr>
            <w:r w:rsidRPr="00FF6938">
              <w:rPr>
                <w:rFonts w:ascii="Inter" w:hAnsi="Inter"/>
              </w:rPr>
              <w:t>$00.00</w:t>
            </w:r>
          </w:p>
          <w:p w14:paraId="1AF49DBE" w14:textId="77777777" w:rsidR="00B40E79" w:rsidRPr="00FF6938" w:rsidRDefault="00B40E79">
            <w:pPr>
              <w:spacing w:line="240" w:lineRule="auto"/>
              <w:rPr>
                <w:rFonts w:ascii="Inter" w:hAnsi="Inter"/>
              </w:rPr>
            </w:pPr>
          </w:p>
          <w:p w14:paraId="35543DF8" w14:textId="77777777" w:rsidR="00B40E79" w:rsidRPr="00FF6938" w:rsidRDefault="004E4ECD">
            <w:pPr>
              <w:spacing w:line="240" w:lineRule="auto"/>
              <w:rPr>
                <w:rFonts w:ascii="Inter" w:hAnsi="Inter"/>
              </w:rPr>
            </w:pPr>
            <w:r w:rsidRPr="00FF6938">
              <w:rPr>
                <w:rFonts w:ascii="Inter" w:hAnsi="Inter"/>
              </w:rPr>
              <w:t>$0.00</w:t>
            </w:r>
          </w:p>
          <w:p w14:paraId="7BDA128E" w14:textId="77777777" w:rsidR="00B40E79" w:rsidRPr="00FF6938" w:rsidRDefault="00B40E79">
            <w:pPr>
              <w:spacing w:line="240" w:lineRule="auto"/>
              <w:rPr>
                <w:rFonts w:ascii="Inter" w:hAnsi="Inter"/>
              </w:rPr>
            </w:pPr>
          </w:p>
          <w:p w14:paraId="7806CC04" w14:textId="77777777" w:rsidR="00B40E79" w:rsidRPr="00FF6938" w:rsidRDefault="004E4ECD">
            <w:pPr>
              <w:spacing w:line="240" w:lineRule="auto"/>
              <w:rPr>
                <w:rFonts w:ascii="Inter" w:hAnsi="Inter"/>
                <w:b/>
              </w:rPr>
            </w:pPr>
            <w:r w:rsidRPr="00FF6938">
              <w:rPr>
                <w:rFonts w:ascii="Inter" w:hAnsi="Inter"/>
                <w:b/>
              </w:rPr>
              <w:t>$0.00</w:t>
            </w:r>
          </w:p>
        </w:tc>
      </w:tr>
    </w:tbl>
    <w:p w14:paraId="68998CF8" w14:textId="77777777" w:rsidR="00B40E79" w:rsidRPr="00FF6938" w:rsidRDefault="004E4ECD">
      <w:pPr>
        <w:pStyle w:val="Heading1"/>
        <w:rPr>
          <w:rFonts w:ascii="Inter" w:eastAsia="Arial" w:hAnsi="Inter" w:cs="Arial"/>
          <w:b w:val="0"/>
          <w:sz w:val="22"/>
          <w:szCs w:val="22"/>
        </w:rPr>
      </w:pPr>
      <w:bookmarkStart w:id="14" w:name="_pd8izljs11vo" w:colFirst="0" w:colLast="0"/>
      <w:bookmarkEnd w:id="14"/>
      <w:r w:rsidRPr="00FF6938">
        <w:rPr>
          <w:rFonts w:ascii="Inter" w:hAnsi="Inter"/>
        </w:rPr>
        <w:br w:type="page"/>
      </w:r>
    </w:p>
    <w:p w14:paraId="65C1E4CD" w14:textId="77777777" w:rsidR="00B40E79" w:rsidRPr="00577A9C" w:rsidRDefault="004E4ECD">
      <w:pPr>
        <w:pStyle w:val="Heading1"/>
        <w:rPr>
          <w:rFonts w:ascii="Inter" w:hAnsi="Inter"/>
          <w:color w:val="4F81BD" w:themeColor="accent1"/>
        </w:rPr>
      </w:pPr>
      <w:bookmarkStart w:id="15" w:name="_vq6tvq60dpei" w:colFirst="0" w:colLast="0"/>
      <w:bookmarkEnd w:id="15"/>
      <w:r w:rsidRPr="00577A9C">
        <w:rPr>
          <w:rFonts w:ascii="Inter" w:hAnsi="Inter"/>
          <w:color w:val="4F81BD" w:themeColor="accent1"/>
        </w:rPr>
        <w:lastRenderedPageBreak/>
        <w:t>Milestone Fees</w:t>
      </w:r>
    </w:p>
    <w:p w14:paraId="5A737D17" w14:textId="77777777" w:rsidR="00B40E79" w:rsidRPr="00FF6938" w:rsidRDefault="004E4ECD">
      <w:pPr>
        <w:rPr>
          <w:rFonts w:ascii="Inter" w:hAnsi="Inter"/>
        </w:rPr>
      </w:pPr>
      <w:r w:rsidRPr="00FF6938">
        <w:rPr>
          <w:rFonts w:ascii="Inter" w:hAnsi="Inter"/>
        </w:rPr>
        <w:t xml:space="preserve">Once the website is live there will be some maintenance fees associated with its operation. </w:t>
      </w:r>
    </w:p>
    <w:p w14:paraId="1B92B56C" w14:textId="77777777" w:rsidR="00B40E79" w:rsidRPr="00FF6938" w:rsidRDefault="00B40E79">
      <w:pPr>
        <w:rPr>
          <w:rFonts w:ascii="Inter" w:hAnsi="Inter"/>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76"/>
        <w:gridCol w:w="1514"/>
        <w:gridCol w:w="1170"/>
        <w:gridCol w:w="1800"/>
      </w:tblGrid>
      <w:tr w:rsidR="00B40E79" w:rsidRPr="00FF6938" w14:paraId="546D3503" w14:textId="77777777">
        <w:tc>
          <w:tcPr>
            <w:tcW w:w="4875" w:type="dxa"/>
            <w:tcBorders>
              <w:top w:val="single" w:sz="18" w:space="0" w:color="FFFFFF"/>
              <w:left w:val="single" w:sz="18" w:space="0" w:color="FFFFFF"/>
              <w:bottom w:val="single" w:sz="18" w:space="0" w:color="0022FF"/>
              <w:right w:val="single" w:sz="24" w:space="0" w:color="FFFFFF"/>
            </w:tcBorders>
            <w:tcMar>
              <w:top w:w="283" w:type="dxa"/>
              <w:left w:w="283" w:type="dxa"/>
              <w:bottom w:w="283" w:type="dxa"/>
              <w:right w:w="283" w:type="dxa"/>
            </w:tcMar>
            <w:vAlign w:val="center"/>
          </w:tcPr>
          <w:p w14:paraId="6646B072" w14:textId="77777777" w:rsidR="00B40E79" w:rsidRPr="00FF6938" w:rsidRDefault="004E4ECD">
            <w:pPr>
              <w:widowControl w:val="0"/>
              <w:spacing w:line="240" w:lineRule="auto"/>
              <w:rPr>
                <w:rFonts w:ascii="Inter" w:hAnsi="Inter"/>
                <w:b/>
              </w:rPr>
            </w:pPr>
            <w:r w:rsidRPr="00FF6938">
              <w:rPr>
                <w:rFonts w:ascii="Inter" w:hAnsi="Inter"/>
                <w:b/>
              </w:rPr>
              <w:t>Name</w:t>
            </w:r>
          </w:p>
        </w:tc>
        <w:tc>
          <w:tcPr>
            <w:tcW w:w="1514" w:type="dxa"/>
            <w:tcBorders>
              <w:top w:val="single" w:sz="18" w:space="0" w:color="FFFFFF"/>
              <w:left w:val="single" w:sz="24" w:space="0" w:color="FFFFFF"/>
              <w:bottom w:val="single" w:sz="18" w:space="0" w:color="0022FF"/>
              <w:right w:val="single" w:sz="24" w:space="0" w:color="FFFFFF"/>
            </w:tcBorders>
            <w:tcMar>
              <w:top w:w="283" w:type="dxa"/>
              <w:left w:w="283" w:type="dxa"/>
              <w:bottom w:w="283" w:type="dxa"/>
              <w:right w:w="283" w:type="dxa"/>
            </w:tcMar>
            <w:vAlign w:val="center"/>
          </w:tcPr>
          <w:p w14:paraId="40EBF8CE" w14:textId="77777777" w:rsidR="00B40E79" w:rsidRPr="00FF6938" w:rsidRDefault="004E4ECD">
            <w:pPr>
              <w:widowControl w:val="0"/>
              <w:spacing w:line="240" w:lineRule="auto"/>
              <w:rPr>
                <w:rFonts w:ascii="Inter" w:hAnsi="Inter"/>
                <w:b/>
              </w:rPr>
            </w:pPr>
            <w:r w:rsidRPr="00FF6938">
              <w:rPr>
                <w:rFonts w:ascii="Inter" w:hAnsi="Inter"/>
                <w:b/>
              </w:rPr>
              <w:t>Price</w:t>
            </w:r>
          </w:p>
        </w:tc>
        <w:tc>
          <w:tcPr>
            <w:tcW w:w="1170" w:type="dxa"/>
            <w:tcBorders>
              <w:top w:val="single" w:sz="18" w:space="0" w:color="FFFFFF"/>
              <w:left w:val="single" w:sz="24" w:space="0" w:color="FFFFFF"/>
              <w:bottom w:val="single" w:sz="18" w:space="0" w:color="0022FF"/>
              <w:right w:val="single" w:sz="24" w:space="0" w:color="FFFFFF"/>
            </w:tcBorders>
            <w:tcMar>
              <w:top w:w="283" w:type="dxa"/>
              <w:left w:w="283" w:type="dxa"/>
              <w:bottom w:w="283" w:type="dxa"/>
              <w:right w:w="283" w:type="dxa"/>
            </w:tcMar>
            <w:vAlign w:val="center"/>
          </w:tcPr>
          <w:p w14:paraId="37B4C630" w14:textId="77777777" w:rsidR="00B40E79" w:rsidRPr="00FF6938" w:rsidRDefault="004E4ECD">
            <w:pPr>
              <w:widowControl w:val="0"/>
              <w:spacing w:line="240" w:lineRule="auto"/>
              <w:rPr>
                <w:rFonts w:ascii="Inter" w:hAnsi="Inter"/>
                <w:b/>
              </w:rPr>
            </w:pPr>
            <w:r w:rsidRPr="00FF6938">
              <w:rPr>
                <w:rFonts w:ascii="Inter" w:hAnsi="Inter"/>
                <w:b/>
              </w:rPr>
              <w:t>QTY</w:t>
            </w:r>
          </w:p>
        </w:tc>
        <w:tc>
          <w:tcPr>
            <w:tcW w:w="1800" w:type="dxa"/>
            <w:tcBorders>
              <w:top w:val="single" w:sz="18" w:space="0" w:color="FFFFFF"/>
              <w:left w:val="single" w:sz="24" w:space="0" w:color="FFFFFF"/>
              <w:bottom w:val="single" w:sz="18" w:space="0" w:color="0022FF"/>
              <w:right w:val="single" w:sz="18" w:space="0" w:color="FFFFFF"/>
            </w:tcBorders>
            <w:tcMar>
              <w:top w:w="283" w:type="dxa"/>
              <w:left w:w="283" w:type="dxa"/>
              <w:bottom w:w="283" w:type="dxa"/>
              <w:right w:w="283" w:type="dxa"/>
            </w:tcMar>
            <w:vAlign w:val="center"/>
          </w:tcPr>
          <w:p w14:paraId="2D23E0A0" w14:textId="77777777" w:rsidR="00B40E79" w:rsidRPr="00FF6938" w:rsidRDefault="004E4ECD">
            <w:pPr>
              <w:widowControl w:val="0"/>
              <w:spacing w:line="240" w:lineRule="auto"/>
              <w:rPr>
                <w:rFonts w:ascii="Inter" w:hAnsi="Inter"/>
                <w:b/>
              </w:rPr>
            </w:pPr>
            <w:r w:rsidRPr="00FF6938">
              <w:rPr>
                <w:rFonts w:ascii="Inter" w:hAnsi="Inter"/>
                <w:b/>
              </w:rPr>
              <w:t>Subtotal</w:t>
            </w:r>
          </w:p>
        </w:tc>
      </w:tr>
      <w:tr w:rsidR="00B40E79" w:rsidRPr="00FF6938" w14:paraId="255E8741" w14:textId="77777777">
        <w:tc>
          <w:tcPr>
            <w:tcW w:w="4875" w:type="dxa"/>
            <w:tcBorders>
              <w:top w:val="single" w:sz="18" w:space="0" w:color="0022FF"/>
              <w:left w:val="single" w:sz="8" w:space="0" w:color="FFFFFF"/>
              <w:bottom w:val="single" w:sz="12" w:space="0" w:color="EFEFEF"/>
              <w:right w:val="single" w:sz="24" w:space="0" w:color="FFFFFF"/>
            </w:tcBorders>
            <w:tcMar>
              <w:top w:w="283" w:type="dxa"/>
              <w:left w:w="283" w:type="dxa"/>
              <w:bottom w:w="283" w:type="dxa"/>
              <w:right w:w="283" w:type="dxa"/>
            </w:tcMar>
            <w:vAlign w:val="center"/>
          </w:tcPr>
          <w:p w14:paraId="7C979A97" w14:textId="77777777" w:rsidR="00B40E79" w:rsidRPr="00FF6938" w:rsidRDefault="004E4ECD">
            <w:pPr>
              <w:spacing w:line="276" w:lineRule="auto"/>
              <w:rPr>
                <w:rFonts w:ascii="Inter" w:hAnsi="Inter"/>
                <w:color w:val="999999"/>
                <w:sz w:val="18"/>
                <w:szCs w:val="18"/>
                <w:highlight w:val="white"/>
              </w:rPr>
            </w:pPr>
            <w:r w:rsidRPr="00FF6938">
              <w:rPr>
                <w:rFonts w:ascii="Inter" w:hAnsi="Inter"/>
                <w:color w:val="353B48"/>
                <w:highlight w:val="white"/>
              </w:rPr>
              <w:t>Monthly Technical Support</w:t>
            </w:r>
          </w:p>
        </w:tc>
        <w:tc>
          <w:tcPr>
            <w:tcW w:w="1514" w:type="dxa"/>
            <w:tcBorders>
              <w:top w:val="single" w:sz="18" w:space="0" w:color="0022FF"/>
              <w:left w:val="single" w:sz="24" w:space="0" w:color="FFFFFF"/>
              <w:bottom w:val="single" w:sz="12" w:space="0" w:color="EFEFEF"/>
              <w:right w:val="single" w:sz="24" w:space="0" w:color="FFFFFF"/>
            </w:tcBorders>
            <w:tcMar>
              <w:top w:w="283" w:type="dxa"/>
              <w:left w:w="283" w:type="dxa"/>
              <w:bottom w:w="283" w:type="dxa"/>
              <w:right w:w="283" w:type="dxa"/>
            </w:tcMar>
            <w:vAlign w:val="center"/>
          </w:tcPr>
          <w:p w14:paraId="5F127F46" w14:textId="77777777" w:rsidR="00B40E79" w:rsidRPr="00FF6938" w:rsidRDefault="004E4ECD">
            <w:pPr>
              <w:spacing w:line="240" w:lineRule="auto"/>
              <w:rPr>
                <w:rFonts w:ascii="Inter" w:hAnsi="Inter"/>
              </w:rPr>
            </w:pPr>
            <w:r w:rsidRPr="00FF6938">
              <w:rPr>
                <w:rFonts w:ascii="Inter" w:hAnsi="Inter"/>
              </w:rPr>
              <w:t>$0.00</w:t>
            </w:r>
          </w:p>
        </w:tc>
        <w:tc>
          <w:tcPr>
            <w:tcW w:w="1170" w:type="dxa"/>
            <w:tcBorders>
              <w:top w:val="single" w:sz="18" w:space="0" w:color="0022FF"/>
              <w:left w:val="single" w:sz="24" w:space="0" w:color="FFFFFF"/>
              <w:bottom w:val="single" w:sz="12" w:space="0" w:color="EFEFEF"/>
              <w:right w:val="single" w:sz="24" w:space="0" w:color="FFFFFF"/>
            </w:tcBorders>
            <w:tcMar>
              <w:top w:w="283" w:type="dxa"/>
              <w:left w:w="283" w:type="dxa"/>
              <w:bottom w:w="283" w:type="dxa"/>
              <w:right w:w="283" w:type="dxa"/>
            </w:tcMar>
            <w:vAlign w:val="center"/>
          </w:tcPr>
          <w:p w14:paraId="63A99A56" w14:textId="77777777" w:rsidR="00B40E79" w:rsidRPr="00FF6938" w:rsidRDefault="004E4ECD">
            <w:pPr>
              <w:spacing w:line="240" w:lineRule="auto"/>
              <w:rPr>
                <w:rFonts w:ascii="Inter" w:hAnsi="Inter"/>
              </w:rPr>
            </w:pPr>
            <w:r w:rsidRPr="00FF6938">
              <w:rPr>
                <w:rFonts w:ascii="Inter" w:hAnsi="Inter"/>
              </w:rPr>
              <w:t>1</w:t>
            </w:r>
          </w:p>
        </w:tc>
        <w:tc>
          <w:tcPr>
            <w:tcW w:w="1800" w:type="dxa"/>
            <w:tcBorders>
              <w:top w:val="single" w:sz="18" w:space="0" w:color="0022FF"/>
              <w:left w:val="single" w:sz="24" w:space="0" w:color="FFFFFF"/>
              <w:bottom w:val="single" w:sz="12" w:space="0" w:color="EFEFEF"/>
              <w:right w:val="single" w:sz="8" w:space="0" w:color="FFFFFF"/>
            </w:tcBorders>
            <w:tcMar>
              <w:top w:w="283" w:type="dxa"/>
              <w:left w:w="283" w:type="dxa"/>
              <w:bottom w:w="283" w:type="dxa"/>
              <w:right w:w="283" w:type="dxa"/>
            </w:tcMar>
            <w:vAlign w:val="center"/>
          </w:tcPr>
          <w:p w14:paraId="7C92C362" w14:textId="77777777" w:rsidR="00B40E79" w:rsidRPr="00FF6938" w:rsidRDefault="004E4ECD">
            <w:pPr>
              <w:spacing w:line="240" w:lineRule="auto"/>
              <w:rPr>
                <w:rFonts w:ascii="Inter" w:hAnsi="Inter"/>
              </w:rPr>
            </w:pPr>
            <w:r w:rsidRPr="00FF6938">
              <w:rPr>
                <w:rFonts w:ascii="Inter" w:hAnsi="Inter"/>
              </w:rPr>
              <w:t>$0.00</w:t>
            </w:r>
          </w:p>
        </w:tc>
      </w:tr>
      <w:tr w:rsidR="00B40E79" w:rsidRPr="00FF6938" w14:paraId="07E87287" w14:textId="77777777">
        <w:tc>
          <w:tcPr>
            <w:tcW w:w="4875" w:type="dxa"/>
            <w:tcBorders>
              <w:top w:val="single" w:sz="12" w:space="0" w:color="EFEFEF"/>
              <w:left w:val="single" w:sz="8" w:space="0" w:color="FFFFFF"/>
              <w:bottom w:val="single" w:sz="12" w:space="0" w:color="EFEFEF"/>
              <w:right w:val="single" w:sz="24" w:space="0" w:color="FFFFFF"/>
            </w:tcBorders>
            <w:tcMar>
              <w:top w:w="283" w:type="dxa"/>
              <w:left w:w="283" w:type="dxa"/>
              <w:bottom w:w="283" w:type="dxa"/>
              <w:right w:w="283" w:type="dxa"/>
            </w:tcMar>
            <w:vAlign w:val="center"/>
          </w:tcPr>
          <w:p w14:paraId="36779DCF" w14:textId="77777777" w:rsidR="00B40E79" w:rsidRPr="00FF6938" w:rsidRDefault="004E4ECD">
            <w:pPr>
              <w:spacing w:line="276" w:lineRule="auto"/>
              <w:rPr>
                <w:rFonts w:ascii="Inter" w:hAnsi="Inter"/>
                <w:color w:val="353B48"/>
                <w:highlight w:val="white"/>
              </w:rPr>
            </w:pPr>
            <w:r w:rsidRPr="00FF6938">
              <w:rPr>
                <w:rFonts w:ascii="Inter" w:hAnsi="Inter"/>
                <w:color w:val="353B48"/>
                <w:highlight w:val="white"/>
              </w:rPr>
              <w:t>Third-party Services Fees</w:t>
            </w:r>
          </w:p>
        </w:tc>
        <w:tc>
          <w:tcPr>
            <w:tcW w:w="1514" w:type="dxa"/>
            <w:tcBorders>
              <w:top w:val="single" w:sz="12" w:space="0" w:color="EFEFEF"/>
              <w:left w:val="single" w:sz="24" w:space="0" w:color="FFFFFF"/>
              <w:bottom w:val="single" w:sz="12" w:space="0" w:color="EFEFEF"/>
              <w:right w:val="single" w:sz="24" w:space="0" w:color="FFFFFF"/>
            </w:tcBorders>
            <w:tcMar>
              <w:top w:w="283" w:type="dxa"/>
              <w:left w:w="283" w:type="dxa"/>
              <w:bottom w:w="283" w:type="dxa"/>
              <w:right w:w="283" w:type="dxa"/>
            </w:tcMar>
            <w:vAlign w:val="center"/>
          </w:tcPr>
          <w:p w14:paraId="25EDD5D5" w14:textId="77777777" w:rsidR="00B40E79" w:rsidRPr="00FF6938" w:rsidRDefault="004E4ECD">
            <w:pPr>
              <w:spacing w:line="240" w:lineRule="auto"/>
              <w:rPr>
                <w:rFonts w:ascii="Inter" w:hAnsi="Inter"/>
              </w:rPr>
            </w:pPr>
            <w:r w:rsidRPr="00FF6938">
              <w:rPr>
                <w:rFonts w:ascii="Inter" w:hAnsi="Inter"/>
              </w:rPr>
              <w:t>$0.00</w:t>
            </w:r>
          </w:p>
        </w:tc>
        <w:tc>
          <w:tcPr>
            <w:tcW w:w="1170" w:type="dxa"/>
            <w:tcBorders>
              <w:top w:val="single" w:sz="12" w:space="0" w:color="EFEFEF"/>
              <w:left w:val="single" w:sz="24" w:space="0" w:color="FFFFFF"/>
              <w:bottom w:val="single" w:sz="12" w:space="0" w:color="EFEFEF"/>
              <w:right w:val="single" w:sz="24" w:space="0" w:color="FFFFFF"/>
            </w:tcBorders>
            <w:tcMar>
              <w:top w:w="283" w:type="dxa"/>
              <w:left w:w="283" w:type="dxa"/>
              <w:bottom w:w="283" w:type="dxa"/>
              <w:right w:w="283" w:type="dxa"/>
            </w:tcMar>
            <w:vAlign w:val="center"/>
          </w:tcPr>
          <w:p w14:paraId="303118BB" w14:textId="77777777" w:rsidR="00B40E79" w:rsidRPr="00FF6938" w:rsidRDefault="004E4ECD">
            <w:pPr>
              <w:spacing w:line="240" w:lineRule="auto"/>
              <w:rPr>
                <w:rFonts w:ascii="Inter" w:hAnsi="Inter"/>
              </w:rPr>
            </w:pPr>
            <w:r w:rsidRPr="00FF6938">
              <w:rPr>
                <w:rFonts w:ascii="Inter" w:hAnsi="Inter"/>
              </w:rPr>
              <w:t>1</w:t>
            </w:r>
          </w:p>
        </w:tc>
        <w:tc>
          <w:tcPr>
            <w:tcW w:w="1800" w:type="dxa"/>
            <w:tcBorders>
              <w:top w:val="single" w:sz="12" w:space="0" w:color="EFEFEF"/>
              <w:left w:val="single" w:sz="24" w:space="0" w:color="FFFFFF"/>
              <w:bottom w:val="single" w:sz="12" w:space="0" w:color="EFEFEF"/>
              <w:right w:val="single" w:sz="8" w:space="0" w:color="FFFFFF"/>
            </w:tcBorders>
            <w:tcMar>
              <w:top w:w="283" w:type="dxa"/>
              <w:left w:w="283" w:type="dxa"/>
              <w:bottom w:w="283" w:type="dxa"/>
              <w:right w:w="283" w:type="dxa"/>
            </w:tcMar>
            <w:vAlign w:val="center"/>
          </w:tcPr>
          <w:p w14:paraId="668E9B4B" w14:textId="77777777" w:rsidR="00B40E79" w:rsidRPr="00FF6938" w:rsidRDefault="004E4ECD">
            <w:pPr>
              <w:spacing w:line="240" w:lineRule="auto"/>
              <w:rPr>
                <w:rFonts w:ascii="Inter" w:hAnsi="Inter"/>
              </w:rPr>
            </w:pPr>
            <w:r w:rsidRPr="00FF6938">
              <w:rPr>
                <w:rFonts w:ascii="Inter" w:hAnsi="Inter"/>
              </w:rPr>
              <w:t>$0.00</w:t>
            </w:r>
          </w:p>
        </w:tc>
      </w:tr>
      <w:tr w:rsidR="00B40E79" w:rsidRPr="00FF6938" w14:paraId="6C98F6FE" w14:textId="77777777">
        <w:trPr>
          <w:trHeight w:val="1133"/>
        </w:trPr>
        <w:tc>
          <w:tcPr>
            <w:tcW w:w="7559" w:type="dxa"/>
            <w:gridSpan w:val="3"/>
            <w:tcBorders>
              <w:top w:val="single" w:sz="12" w:space="0" w:color="EFEFEF"/>
              <w:left w:val="single" w:sz="8" w:space="0" w:color="FFFFFF"/>
              <w:bottom w:val="single" w:sz="8" w:space="0" w:color="FFFFFF"/>
              <w:right w:val="single" w:sz="8" w:space="0" w:color="FFFFFF"/>
            </w:tcBorders>
            <w:tcMar>
              <w:top w:w="283" w:type="dxa"/>
              <w:left w:w="283" w:type="dxa"/>
              <w:bottom w:w="283" w:type="dxa"/>
              <w:right w:w="283" w:type="dxa"/>
            </w:tcMar>
            <w:vAlign w:val="center"/>
          </w:tcPr>
          <w:p w14:paraId="7B7E5631" w14:textId="77777777" w:rsidR="00B40E79" w:rsidRPr="00FF6938" w:rsidRDefault="004E4ECD">
            <w:pPr>
              <w:spacing w:line="240" w:lineRule="auto"/>
              <w:jc w:val="right"/>
              <w:rPr>
                <w:rFonts w:ascii="Inter" w:hAnsi="Inter"/>
                <w:color w:val="353B48"/>
                <w:highlight w:val="white"/>
              </w:rPr>
            </w:pPr>
            <w:r w:rsidRPr="00FF6938">
              <w:rPr>
                <w:rFonts w:ascii="Inter" w:hAnsi="Inter"/>
                <w:color w:val="353B48"/>
                <w:highlight w:val="white"/>
              </w:rPr>
              <w:t>Subtotal:</w:t>
            </w:r>
          </w:p>
          <w:p w14:paraId="38BD9C00" w14:textId="77777777" w:rsidR="00B40E79" w:rsidRPr="00FF6938" w:rsidRDefault="00B40E79">
            <w:pPr>
              <w:spacing w:line="240" w:lineRule="auto"/>
              <w:jc w:val="right"/>
              <w:rPr>
                <w:rFonts w:ascii="Inter" w:hAnsi="Inter"/>
                <w:color w:val="353B48"/>
                <w:highlight w:val="white"/>
              </w:rPr>
            </w:pPr>
          </w:p>
          <w:p w14:paraId="5D166BC3" w14:textId="77777777" w:rsidR="00B40E79" w:rsidRPr="00FF6938" w:rsidRDefault="004E4ECD">
            <w:pPr>
              <w:spacing w:line="240" w:lineRule="auto"/>
              <w:jc w:val="right"/>
              <w:rPr>
                <w:rFonts w:ascii="Inter" w:hAnsi="Inter"/>
                <w:color w:val="353B48"/>
                <w:highlight w:val="white"/>
              </w:rPr>
            </w:pPr>
            <w:r w:rsidRPr="00FF6938">
              <w:rPr>
                <w:rFonts w:ascii="Inter" w:hAnsi="Inter"/>
                <w:color w:val="353B48"/>
                <w:highlight w:val="white"/>
              </w:rPr>
              <w:t>Government Tax 10%:</w:t>
            </w:r>
          </w:p>
          <w:p w14:paraId="403107C8" w14:textId="77777777" w:rsidR="00B40E79" w:rsidRPr="00FF6938" w:rsidRDefault="00B40E79">
            <w:pPr>
              <w:spacing w:line="240" w:lineRule="auto"/>
              <w:jc w:val="right"/>
              <w:rPr>
                <w:rFonts w:ascii="Inter" w:hAnsi="Inter"/>
                <w:color w:val="353B48"/>
                <w:highlight w:val="white"/>
              </w:rPr>
            </w:pPr>
          </w:p>
          <w:p w14:paraId="34046BBC" w14:textId="77777777" w:rsidR="00B40E79" w:rsidRPr="00FF6938" w:rsidRDefault="004E4ECD">
            <w:pPr>
              <w:spacing w:line="240" w:lineRule="auto"/>
              <w:jc w:val="right"/>
              <w:rPr>
                <w:rFonts w:ascii="Inter" w:hAnsi="Inter"/>
                <w:b/>
                <w:color w:val="353B48"/>
                <w:highlight w:val="white"/>
              </w:rPr>
            </w:pPr>
            <w:r w:rsidRPr="00FF6938">
              <w:rPr>
                <w:rFonts w:ascii="Inter" w:hAnsi="Inter"/>
                <w:b/>
                <w:color w:val="353B48"/>
                <w:highlight w:val="white"/>
              </w:rPr>
              <w:t>Total:</w:t>
            </w:r>
          </w:p>
        </w:tc>
        <w:tc>
          <w:tcPr>
            <w:tcW w:w="1800" w:type="dxa"/>
            <w:tcBorders>
              <w:top w:val="single" w:sz="12" w:space="0" w:color="EFEFEF"/>
              <w:left w:val="single" w:sz="8" w:space="0" w:color="FFFFFF"/>
              <w:bottom w:val="single" w:sz="8" w:space="0" w:color="FFFFFF"/>
              <w:right w:val="single" w:sz="8" w:space="0" w:color="FFFFFF"/>
            </w:tcBorders>
            <w:tcMar>
              <w:top w:w="283" w:type="dxa"/>
              <w:left w:w="283" w:type="dxa"/>
              <w:bottom w:w="283" w:type="dxa"/>
              <w:right w:w="283" w:type="dxa"/>
            </w:tcMar>
            <w:vAlign w:val="center"/>
          </w:tcPr>
          <w:p w14:paraId="28A5CA3D" w14:textId="77777777" w:rsidR="00B40E79" w:rsidRPr="00FF6938" w:rsidRDefault="004E4ECD">
            <w:pPr>
              <w:spacing w:line="240" w:lineRule="auto"/>
              <w:rPr>
                <w:rFonts w:ascii="Inter" w:hAnsi="Inter"/>
              </w:rPr>
            </w:pPr>
            <w:r w:rsidRPr="00FF6938">
              <w:rPr>
                <w:rFonts w:ascii="Inter" w:hAnsi="Inter"/>
              </w:rPr>
              <w:t>$00.00</w:t>
            </w:r>
          </w:p>
          <w:p w14:paraId="7B4C4FD0" w14:textId="77777777" w:rsidR="00B40E79" w:rsidRPr="00FF6938" w:rsidRDefault="00B40E79">
            <w:pPr>
              <w:spacing w:line="240" w:lineRule="auto"/>
              <w:rPr>
                <w:rFonts w:ascii="Inter" w:hAnsi="Inter"/>
              </w:rPr>
            </w:pPr>
          </w:p>
          <w:p w14:paraId="399ECD9B" w14:textId="77777777" w:rsidR="00B40E79" w:rsidRPr="00FF6938" w:rsidRDefault="004E4ECD">
            <w:pPr>
              <w:spacing w:line="240" w:lineRule="auto"/>
              <w:rPr>
                <w:rFonts w:ascii="Inter" w:hAnsi="Inter"/>
              </w:rPr>
            </w:pPr>
            <w:r w:rsidRPr="00FF6938">
              <w:rPr>
                <w:rFonts w:ascii="Inter" w:hAnsi="Inter"/>
              </w:rPr>
              <w:t>$0.00</w:t>
            </w:r>
          </w:p>
          <w:p w14:paraId="1C42947E" w14:textId="77777777" w:rsidR="00B40E79" w:rsidRPr="00FF6938" w:rsidRDefault="00B40E79">
            <w:pPr>
              <w:spacing w:line="240" w:lineRule="auto"/>
              <w:rPr>
                <w:rFonts w:ascii="Inter" w:hAnsi="Inter"/>
              </w:rPr>
            </w:pPr>
          </w:p>
          <w:p w14:paraId="41476FCE" w14:textId="77777777" w:rsidR="00B40E79" w:rsidRPr="00FF6938" w:rsidRDefault="004E4ECD">
            <w:pPr>
              <w:spacing w:line="240" w:lineRule="auto"/>
              <w:rPr>
                <w:rFonts w:ascii="Inter" w:hAnsi="Inter"/>
                <w:b/>
              </w:rPr>
            </w:pPr>
            <w:r w:rsidRPr="00FF6938">
              <w:rPr>
                <w:rFonts w:ascii="Inter" w:hAnsi="Inter"/>
                <w:b/>
              </w:rPr>
              <w:t>$0.00</w:t>
            </w:r>
          </w:p>
        </w:tc>
      </w:tr>
    </w:tbl>
    <w:p w14:paraId="4AC646E2" w14:textId="1DE37E33" w:rsidR="00B40E79" w:rsidRPr="00577A9C" w:rsidRDefault="004E4ECD">
      <w:pPr>
        <w:pStyle w:val="Heading1"/>
        <w:rPr>
          <w:rFonts w:ascii="Inter" w:hAnsi="Inter"/>
          <w:color w:val="4F81BD" w:themeColor="accent1"/>
        </w:rPr>
      </w:pPr>
      <w:bookmarkStart w:id="16" w:name="_d07dqgkijr5s" w:colFirst="0" w:colLast="0"/>
      <w:bookmarkStart w:id="17" w:name="_l7owrqyhwlzs" w:colFirst="0" w:colLast="0"/>
      <w:bookmarkEnd w:id="16"/>
      <w:bookmarkEnd w:id="17"/>
      <w:r w:rsidRPr="00577A9C">
        <w:rPr>
          <w:rFonts w:ascii="Inter" w:hAnsi="Inter"/>
          <w:color w:val="4F81BD" w:themeColor="accent1"/>
        </w:rPr>
        <w:t>Confidentiality</w:t>
      </w:r>
    </w:p>
    <w:p w14:paraId="339A2604" w14:textId="77777777" w:rsidR="00B40E79" w:rsidRPr="00FF6938" w:rsidRDefault="004E4ECD">
      <w:pPr>
        <w:shd w:val="clear" w:color="auto" w:fill="FFFFFF"/>
        <w:spacing w:line="432" w:lineRule="auto"/>
        <w:jc w:val="both"/>
        <w:rPr>
          <w:rFonts w:ascii="Inter" w:hAnsi="Inter"/>
        </w:rPr>
      </w:pPr>
      <w:r w:rsidRPr="00FF6938">
        <w:rPr>
          <w:rFonts w:ascii="Inter" w:hAnsi="Inter"/>
          <w:color w:val="222222"/>
        </w:rPr>
        <w:t>All information exchanged between [Agency Name] and [Client Company] is considered confidential information. Both sides need to take the necessary steps to guarantee that any information exchanged stays confidential and that it's used only for the purpose of this project. Confidential information does not include information that is already in the public domain or might become public during the course of the work on this project.</w:t>
      </w:r>
    </w:p>
    <w:p w14:paraId="3BB14018" w14:textId="77777777" w:rsidR="00B40E79" w:rsidRPr="00577A9C" w:rsidRDefault="004E4ECD">
      <w:pPr>
        <w:pStyle w:val="Heading1"/>
        <w:rPr>
          <w:rFonts w:ascii="Inter" w:hAnsi="Inter"/>
          <w:color w:val="4F81BD" w:themeColor="accent1"/>
        </w:rPr>
      </w:pPr>
      <w:bookmarkStart w:id="18" w:name="_dyf22q1h6ipm" w:colFirst="0" w:colLast="0"/>
      <w:bookmarkEnd w:id="18"/>
      <w:r w:rsidRPr="00577A9C">
        <w:rPr>
          <w:rFonts w:ascii="Inter" w:hAnsi="Inter"/>
          <w:color w:val="4F81BD" w:themeColor="accent1"/>
        </w:rPr>
        <w:lastRenderedPageBreak/>
        <w:t>Proposal Terms</w:t>
      </w:r>
    </w:p>
    <w:p w14:paraId="19F4ADFD" w14:textId="77777777" w:rsidR="00B40E79" w:rsidRPr="00FF6938" w:rsidRDefault="004E4ECD">
      <w:pPr>
        <w:pStyle w:val="Heading2"/>
        <w:rPr>
          <w:rFonts w:ascii="Inter" w:hAnsi="Inter"/>
        </w:rPr>
      </w:pPr>
      <w:bookmarkStart w:id="19" w:name="_hcoey5tsqj4u" w:colFirst="0" w:colLast="0"/>
      <w:bookmarkEnd w:id="19"/>
      <w:r w:rsidRPr="00FF6938">
        <w:rPr>
          <w:rFonts w:ascii="Inter" w:hAnsi="Inter"/>
        </w:rPr>
        <w:t>1. Independent Contractor</w:t>
      </w:r>
    </w:p>
    <w:p w14:paraId="5AC39182" w14:textId="77777777" w:rsidR="00B40E79" w:rsidRPr="00FF6938" w:rsidRDefault="004E4ECD">
      <w:pPr>
        <w:rPr>
          <w:rFonts w:ascii="Inter" w:hAnsi="Inter"/>
        </w:rPr>
      </w:pPr>
      <w:r w:rsidRPr="00FF6938">
        <w:rPr>
          <w:rFonts w:ascii="Inter" w:hAnsi="Inter"/>
        </w:rPr>
        <w:t>[Agency Name] is hired by the [Client Company] in its capacity as an independent web development firm to provide the services of design, development, and deployment of their future website.</w:t>
      </w:r>
    </w:p>
    <w:p w14:paraId="1BB216D3" w14:textId="77777777" w:rsidR="00B40E79" w:rsidRPr="00FF6938" w:rsidRDefault="004E4ECD">
      <w:pPr>
        <w:pStyle w:val="Heading2"/>
        <w:rPr>
          <w:rFonts w:ascii="Inter" w:hAnsi="Inter"/>
        </w:rPr>
      </w:pPr>
      <w:bookmarkStart w:id="20" w:name="_3wf5voy3vbd6" w:colFirst="0" w:colLast="0"/>
      <w:bookmarkEnd w:id="20"/>
      <w:r w:rsidRPr="00FF6938">
        <w:rPr>
          <w:rFonts w:ascii="Inter" w:hAnsi="Inter"/>
        </w:rPr>
        <w:t>2. Invoicing &amp; Currency</w:t>
      </w:r>
    </w:p>
    <w:p w14:paraId="1A225407" w14:textId="77777777" w:rsidR="00B40E79" w:rsidRPr="00FF6938" w:rsidRDefault="004E4ECD">
      <w:pPr>
        <w:rPr>
          <w:rFonts w:ascii="Inter" w:hAnsi="Inter"/>
        </w:rPr>
      </w:pPr>
      <w:r w:rsidRPr="00FF6938">
        <w:rPr>
          <w:rFonts w:ascii="Inter" w:hAnsi="Inter"/>
        </w:rPr>
        <w:t>All invoices will be issued in USD and are expected to be paid in USD, within 14 days of the invoice issue date.</w:t>
      </w:r>
    </w:p>
    <w:p w14:paraId="31FE4CF0" w14:textId="77777777" w:rsidR="00B40E79" w:rsidRPr="00FF6938" w:rsidRDefault="004E4ECD">
      <w:pPr>
        <w:pStyle w:val="Heading2"/>
        <w:rPr>
          <w:rFonts w:ascii="Inter" w:hAnsi="Inter"/>
        </w:rPr>
      </w:pPr>
      <w:bookmarkStart w:id="21" w:name="_lvb639tylvum" w:colFirst="0" w:colLast="0"/>
      <w:bookmarkEnd w:id="21"/>
      <w:r w:rsidRPr="00FF6938">
        <w:rPr>
          <w:rFonts w:ascii="Inter" w:hAnsi="Inter"/>
        </w:rPr>
        <w:t>3. Launch Date</w:t>
      </w:r>
    </w:p>
    <w:p w14:paraId="03DA561A" w14:textId="77777777" w:rsidR="00B40E79" w:rsidRPr="00FF6938" w:rsidRDefault="004E4ECD">
      <w:pPr>
        <w:rPr>
          <w:rFonts w:ascii="Inter" w:hAnsi="Inter"/>
        </w:rPr>
      </w:pPr>
      <w:r w:rsidRPr="00FF6938">
        <w:rPr>
          <w:rFonts w:ascii="Inter" w:hAnsi="Inter"/>
        </w:rPr>
        <w:t>[Agency Name] will do its best to complete the project in the agreed timeframe and launch the website before or on the agreed launch date (enter launch date here). In order to meet its deadline [Agency Name] rely on [Client Company] that it will stay actively engaged in the project communication and will reply to all questions submitted by [Agency Name] in a timely manner.</w:t>
      </w:r>
    </w:p>
    <w:p w14:paraId="6A25DEC9" w14:textId="77777777" w:rsidR="00B40E79" w:rsidRPr="00FF6938" w:rsidRDefault="004E4ECD">
      <w:pPr>
        <w:pStyle w:val="Heading2"/>
        <w:rPr>
          <w:rFonts w:ascii="Inter" w:hAnsi="Inter"/>
        </w:rPr>
      </w:pPr>
      <w:bookmarkStart w:id="22" w:name="_g66l2zqctr4n" w:colFirst="0" w:colLast="0"/>
      <w:bookmarkEnd w:id="22"/>
      <w:r w:rsidRPr="00FF6938">
        <w:rPr>
          <w:rFonts w:ascii="Inter" w:hAnsi="Inter"/>
        </w:rPr>
        <w:t>4. Subcontracting</w:t>
      </w:r>
    </w:p>
    <w:p w14:paraId="49E0BFD4" w14:textId="77777777" w:rsidR="00B40E79" w:rsidRPr="00FF6938" w:rsidRDefault="004E4ECD">
      <w:pPr>
        <w:rPr>
          <w:rFonts w:ascii="Inter" w:hAnsi="Inter"/>
        </w:rPr>
      </w:pPr>
      <w:r w:rsidRPr="00FF6938">
        <w:rPr>
          <w:rFonts w:ascii="Inter" w:hAnsi="Inter"/>
        </w:rPr>
        <w:t xml:space="preserve">Agency Name is allowed to, but not required to, hire subcontractors in order to </w:t>
      </w:r>
      <w:proofErr w:type="spellStart"/>
      <w:r w:rsidRPr="00FF6938">
        <w:rPr>
          <w:rFonts w:ascii="Inter" w:hAnsi="Inter"/>
        </w:rPr>
        <w:t>fulfill</w:t>
      </w:r>
      <w:proofErr w:type="spellEnd"/>
      <w:r w:rsidRPr="00FF6938">
        <w:rPr>
          <w:rFonts w:ascii="Inter" w:hAnsi="Inter"/>
        </w:rPr>
        <w:t xml:space="preserve"> the project requirements and deliver the completed project on time.</w:t>
      </w:r>
    </w:p>
    <w:p w14:paraId="4E2BF6B1" w14:textId="77777777" w:rsidR="00B40E79" w:rsidRPr="00FF6938" w:rsidRDefault="004E4ECD">
      <w:pPr>
        <w:pStyle w:val="Heading2"/>
        <w:rPr>
          <w:rFonts w:ascii="Inter" w:hAnsi="Inter"/>
        </w:rPr>
      </w:pPr>
      <w:bookmarkStart w:id="23" w:name="_reionu1i16ad" w:colFirst="0" w:colLast="0"/>
      <w:bookmarkEnd w:id="23"/>
      <w:r w:rsidRPr="00FF6938">
        <w:rPr>
          <w:rFonts w:ascii="Inter" w:hAnsi="Inter"/>
        </w:rPr>
        <w:t>5. Change Requests</w:t>
      </w:r>
    </w:p>
    <w:p w14:paraId="07A3B381" w14:textId="77777777" w:rsidR="00B40E79" w:rsidRPr="00FF6938" w:rsidRDefault="004E4ECD">
      <w:pPr>
        <w:rPr>
          <w:rFonts w:ascii="Inter" w:hAnsi="Inter"/>
        </w:rPr>
      </w:pPr>
      <w:r w:rsidRPr="00FF6938">
        <w:rPr>
          <w:rFonts w:ascii="Inter" w:hAnsi="Inter"/>
        </w:rPr>
        <w:t>Any changes to the Project Scope will be billed separately and will be agreed upon in a separate contract. Such changes may delay the launch date of the website.</w:t>
      </w:r>
    </w:p>
    <w:p w14:paraId="2E2A0F1E" w14:textId="77777777" w:rsidR="00B40E79" w:rsidRPr="00FF6938" w:rsidRDefault="004E4ECD">
      <w:pPr>
        <w:pStyle w:val="Heading2"/>
        <w:rPr>
          <w:rFonts w:ascii="Inter" w:hAnsi="Inter"/>
        </w:rPr>
      </w:pPr>
      <w:bookmarkStart w:id="24" w:name="_c4r9apclqrjn" w:colFirst="0" w:colLast="0"/>
      <w:bookmarkEnd w:id="24"/>
      <w:r w:rsidRPr="00FF6938">
        <w:rPr>
          <w:rFonts w:ascii="Inter" w:hAnsi="Inter"/>
        </w:rPr>
        <w:t>6. Severability</w:t>
      </w:r>
    </w:p>
    <w:p w14:paraId="1E92AEAB" w14:textId="77777777" w:rsidR="00B40E79" w:rsidRPr="00FF6938" w:rsidRDefault="004E4ECD">
      <w:pPr>
        <w:rPr>
          <w:rFonts w:ascii="Inter" w:hAnsi="Inter"/>
        </w:rPr>
      </w:pPr>
      <w:r w:rsidRPr="00FF6938">
        <w:rPr>
          <w:rFonts w:ascii="Inter" w:hAnsi="Inter"/>
        </w:rPr>
        <w:t xml:space="preserve">The terms of this contract are independent of one another. If one or more of its terms are found to be unenforceable, the rest of the contract will remain in force. </w:t>
      </w:r>
    </w:p>
    <w:p w14:paraId="7C439582" w14:textId="77777777" w:rsidR="00B40E79" w:rsidRPr="00FF6938" w:rsidRDefault="004E4ECD">
      <w:pPr>
        <w:pStyle w:val="Heading2"/>
        <w:rPr>
          <w:rFonts w:ascii="Inter" w:hAnsi="Inter"/>
        </w:rPr>
      </w:pPr>
      <w:bookmarkStart w:id="25" w:name="_k1qj2rtsy15v" w:colFirst="0" w:colLast="0"/>
      <w:bookmarkEnd w:id="25"/>
      <w:r w:rsidRPr="00FF6938">
        <w:rPr>
          <w:rFonts w:ascii="Inter" w:hAnsi="Inter"/>
        </w:rPr>
        <w:t>7. Third-Party Rights</w:t>
      </w:r>
    </w:p>
    <w:p w14:paraId="47CB8FB1" w14:textId="77777777" w:rsidR="00B40E79" w:rsidRPr="00FF6938" w:rsidRDefault="004E4ECD">
      <w:pPr>
        <w:rPr>
          <w:rFonts w:ascii="Inter" w:hAnsi="Inter"/>
        </w:rPr>
      </w:pPr>
      <w:r w:rsidRPr="00FF6938">
        <w:rPr>
          <w:rFonts w:ascii="Inter" w:hAnsi="Inter"/>
        </w:rPr>
        <w:t xml:space="preserve">[Agency Name] guarantees that any graphics, images, texts, plug-ins, or add-ons used in the project are owned by the [Agency Name] or that their use is paid for to the rightful owner. In case of breach of a third party's rights, [Agency Name] agrees to indemnify [Client Company] against all costs and damages that may arise from such breach. </w:t>
      </w:r>
    </w:p>
    <w:p w14:paraId="67544FB1" w14:textId="77777777" w:rsidR="00B40E79" w:rsidRPr="00FF6938" w:rsidRDefault="004E4ECD">
      <w:pPr>
        <w:pStyle w:val="Heading2"/>
        <w:rPr>
          <w:rFonts w:ascii="Inter" w:hAnsi="Inter"/>
        </w:rPr>
      </w:pPr>
      <w:bookmarkStart w:id="26" w:name="_vt2ki1lm1get" w:colFirst="0" w:colLast="0"/>
      <w:bookmarkEnd w:id="26"/>
      <w:r w:rsidRPr="00FF6938">
        <w:rPr>
          <w:rFonts w:ascii="Inter" w:hAnsi="Inter"/>
        </w:rPr>
        <w:lastRenderedPageBreak/>
        <w:t>8. Transfer of Copyrights</w:t>
      </w:r>
    </w:p>
    <w:p w14:paraId="288223B3" w14:textId="77777777" w:rsidR="00B40E79" w:rsidRPr="00FF6938" w:rsidRDefault="004E4ECD">
      <w:pPr>
        <w:rPr>
          <w:rFonts w:ascii="Inter" w:hAnsi="Inter"/>
        </w:rPr>
      </w:pPr>
      <w:r w:rsidRPr="00FF6938">
        <w:rPr>
          <w:rFonts w:ascii="Inter" w:hAnsi="Inter"/>
        </w:rPr>
        <w:t xml:space="preserve">All copyrights over the final project will be transferred from [Agency Name] to [Client Company] as soon as the final payment is completed. [Agency Name] keeps the right to show the client's website as part of its portfolio. </w:t>
      </w:r>
    </w:p>
    <w:p w14:paraId="23A0612C" w14:textId="77777777" w:rsidR="00B40E79" w:rsidRPr="00FF6938" w:rsidRDefault="004E4ECD">
      <w:pPr>
        <w:pStyle w:val="Heading2"/>
        <w:rPr>
          <w:rFonts w:ascii="Inter" w:hAnsi="Inter"/>
        </w:rPr>
      </w:pPr>
      <w:bookmarkStart w:id="27" w:name="_sbau1wolwye9" w:colFirst="0" w:colLast="0"/>
      <w:bookmarkEnd w:id="27"/>
      <w:r w:rsidRPr="00FF6938">
        <w:rPr>
          <w:rFonts w:ascii="Inter" w:hAnsi="Inter"/>
        </w:rPr>
        <w:t>9. Entire and Sole Agreement</w:t>
      </w:r>
    </w:p>
    <w:p w14:paraId="5ABC91FA" w14:textId="77777777" w:rsidR="00B40E79" w:rsidRPr="00FF6938" w:rsidRDefault="004E4ECD">
      <w:pPr>
        <w:rPr>
          <w:rFonts w:ascii="Inter" w:hAnsi="Inter"/>
        </w:rPr>
      </w:pPr>
      <w:r w:rsidRPr="00FF6938">
        <w:rPr>
          <w:rFonts w:ascii="Inter" w:hAnsi="Inter"/>
        </w:rPr>
        <w:t xml:space="preserve">This agreement is the entire agreement between the two parties and the only agreement in regards to this web development project. Any changes in scope or price must be outlined in a new, separate document and agreed upon by both sides. </w:t>
      </w:r>
    </w:p>
    <w:p w14:paraId="0F38F81E" w14:textId="77777777" w:rsidR="00B40E79" w:rsidRPr="00FF6938" w:rsidRDefault="004E4ECD">
      <w:pPr>
        <w:pStyle w:val="Heading2"/>
        <w:rPr>
          <w:rFonts w:ascii="Inter" w:hAnsi="Inter"/>
        </w:rPr>
      </w:pPr>
      <w:bookmarkStart w:id="28" w:name="_4h7inle98ik2" w:colFirst="0" w:colLast="0"/>
      <w:bookmarkEnd w:id="28"/>
      <w:r w:rsidRPr="00FF6938">
        <w:rPr>
          <w:rFonts w:ascii="Inter" w:hAnsi="Inter"/>
        </w:rPr>
        <w:t>10. Refund Policy</w:t>
      </w:r>
    </w:p>
    <w:p w14:paraId="179357A4" w14:textId="77777777" w:rsidR="00B40E79" w:rsidRPr="00FF6938" w:rsidRDefault="004E4ECD">
      <w:pPr>
        <w:rPr>
          <w:rFonts w:ascii="Inter" w:hAnsi="Inter"/>
        </w:rPr>
      </w:pPr>
      <w:r w:rsidRPr="00FF6938">
        <w:rPr>
          <w:rFonts w:ascii="Inter" w:hAnsi="Inter"/>
        </w:rPr>
        <w:t xml:space="preserve">[Agency Name] works for the client's full satisfaction. If for any reason [Client Company] is not satisfied by the website development work delivered by [Agency Name] it has the right to request a refund within 14 days of the last project delivery. After the 14th day, it is considered that the web development work is accepted as is by [Client Company]. </w:t>
      </w:r>
    </w:p>
    <w:p w14:paraId="0A95DFA9" w14:textId="77777777" w:rsidR="00B40E79" w:rsidRPr="00FF6938" w:rsidRDefault="00B40E79">
      <w:pPr>
        <w:rPr>
          <w:rFonts w:ascii="Inter" w:hAnsi="Inter"/>
        </w:rPr>
      </w:pPr>
    </w:p>
    <w:p w14:paraId="32B208E6" w14:textId="77777777" w:rsidR="00B40E79" w:rsidRPr="00FF6938" w:rsidRDefault="00B40E79">
      <w:pPr>
        <w:rPr>
          <w:rFonts w:ascii="Inter" w:hAnsi="Inter"/>
        </w:rPr>
      </w:pPr>
    </w:p>
    <w:tbl>
      <w:tblPr>
        <w:tblStyle w:val="a4"/>
        <w:tblW w:w="9360" w:type="dxa"/>
        <w:tblLayout w:type="fixed"/>
        <w:tblLook w:val="0600" w:firstRow="0" w:lastRow="0" w:firstColumn="0" w:lastColumn="0" w:noHBand="1" w:noVBand="1"/>
      </w:tblPr>
      <w:tblGrid>
        <w:gridCol w:w="4680"/>
        <w:gridCol w:w="4680"/>
      </w:tblGrid>
      <w:tr w:rsidR="00B40E79" w:rsidRPr="00FF6938" w14:paraId="4A5E310A" w14:textId="77777777">
        <w:tc>
          <w:tcPr>
            <w:tcW w:w="4680" w:type="dxa"/>
            <w:tcMar>
              <w:top w:w="100" w:type="dxa"/>
              <w:left w:w="100" w:type="dxa"/>
              <w:bottom w:w="100" w:type="dxa"/>
              <w:right w:w="100" w:type="dxa"/>
            </w:tcMar>
          </w:tcPr>
          <w:p w14:paraId="730C235D" w14:textId="77777777" w:rsidR="00B40E79" w:rsidRPr="00FF6938" w:rsidRDefault="004E4ECD">
            <w:pPr>
              <w:widowControl w:val="0"/>
              <w:spacing w:line="240" w:lineRule="auto"/>
              <w:rPr>
                <w:rFonts w:ascii="Inter" w:hAnsi="Inter"/>
              </w:rPr>
            </w:pPr>
            <w:r w:rsidRPr="00FF6938">
              <w:rPr>
                <w:rFonts w:ascii="Inter" w:hAnsi="Inter"/>
              </w:rPr>
              <w:t>[Agency Name]</w:t>
            </w:r>
          </w:p>
          <w:p w14:paraId="33B58F63" w14:textId="77777777" w:rsidR="00B40E79" w:rsidRPr="00FF6938" w:rsidRDefault="00B40E79">
            <w:pPr>
              <w:widowControl w:val="0"/>
              <w:spacing w:line="240" w:lineRule="auto"/>
              <w:rPr>
                <w:rFonts w:ascii="Inter" w:hAnsi="Inter"/>
              </w:rPr>
            </w:pPr>
          </w:p>
          <w:p w14:paraId="574A9252" w14:textId="77777777" w:rsidR="00B40E79" w:rsidRPr="00FF6938" w:rsidRDefault="004E4ECD">
            <w:pPr>
              <w:widowControl w:val="0"/>
              <w:spacing w:line="240" w:lineRule="auto"/>
              <w:rPr>
                <w:rFonts w:ascii="Inter" w:hAnsi="Inter"/>
              </w:rPr>
            </w:pPr>
            <w:r w:rsidRPr="00FF6938">
              <w:rPr>
                <w:rFonts w:ascii="Inter" w:hAnsi="Inter"/>
                <w:noProof/>
              </w:rPr>
              <w:drawing>
                <wp:inline distT="114300" distB="114300" distL="114300" distR="114300" wp14:anchorId="213001E5" wp14:editId="49C580B0">
                  <wp:extent cx="2095500" cy="6953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095500" cy="695325"/>
                          </a:xfrm>
                          <a:prstGeom prst="rect">
                            <a:avLst/>
                          </a:prstGeom>
                          <a:ln/>
                        </pic:spPr>
                      </pic:pic>
                    </a:graphicData>
                  </a:graphic>
                </wp:inline>
              </w:drawing>
            </w:r>
          </w:p>
          <w:p w14:paraId="62DC26F5" w14:textId="77777777" w:rsidR="00B40E79" w:rsidRPr="00FF6938" w:rsidRDefault="00B40E79">
            <w:pPr>
              <w:widowControl w:val="0"/>
              <w:spacing w:line="240" w:lineRule="auto"/>
              <w:rPr>
                <w:rFonts w:ascii="Inter" w:hAnsi="Inter"/>
              </w:rPr>
            </w:pPr>
          </w:p>
          <w:p w14:paraId="32CF76AC" w14:textId="4B8F921C" w:rsidR="00B40E79" w:rsidRPr="00FF6938" w:rsidRDefault="008A7B29">
            <w:pPr>
              <w:widowControl w:val="0"/>
              <w:spacing w:line="240" w:lineRule="auto"/>
              <w:rPr>
                <w:rFonts w:ascii="Inter" w:hAnsi="Inter"/>
              </w:rPr>
            </w:pPr>
            <w:r w:rsidRPr="00FF6938">
              <w:rPr>
                <w:rFonts w:ascii="Inter" w:hAnsi="Inter"/>
              </w:rPr>
              <w:t>[Date]</w:t>
            </w:r>
          </w:p>
          <w:p w14:paraId="5C086D03" w14:textId="77777777" w:rsidR="00B40E79" w:rsidRPr="00FF6938" w:rsidRDefault="00B40E79">
            <w:pPr>
              <w:widowControl w:val="0"/>
              <w:spacing w:line="240" w:lineRule="auto"/>
              <w:rPr>
                <w:rFonts w:ascii="Inter" w:hAnsi="Inter"/>
              </w:rPr>
            </w:pPr>
          </w:p>
          <w:p w14:paraId="33682526" w14:textId="60AD9F7A" w:rsidR="008A7B29" w:rsidRPr="00FF6938" w:rsidRDefault="004E4ECD" w:rsidP="008A7B29">
            <w:pPr>
              <w:widowControl w:val="0"/>
              <w:spacing w:line="240" w:lineRule="auto"/>
              <w:rPr>
                <w:rFonts w:ascii="Inter" w:hAnsi="Inter"/>
              </w:rPr>
            </w:pPr>
            <w:r w:rsidRPr="00FF6938">
              <w:rPr>
                <w:rFonts w:ascii="Inter" w:hAnsi="Inter"/>
              </w:rPr>
              <w:t>[</w:t>
            </w:r>
            <w:proofErr w:type="spellStart"/>
            <w:r w:rsidRPr="00FF6938">
              <w:rPr>
                <w:rFonts w:ascii="Inter" w:hAnsi="Inter"/>
              </w:rPr>
              <w:t>Sender</w:t>
            </w:r>
            <w:r w:rsidR="008A7B29" w:rsidRPr="00FF6938">
              <w:rPr>
                <w:rFonts w:ascii="Inter" w:hAnsi="Inter"/>
              </w:rPr>
              <w:t>.First</w:t>
            </w:r>
            <w:r w:rsidRPr="00FF6938">
              <w:rPr>
                <w:rFonts w:ascii="Inter" w:hAnsi="Inter"/>
              </w:rPr>
              <w:t>Name</w:t>
            </w:r>
            <w:proofErr w:type="spellEnd"/>
            <w:r w:rsidRPr="00FF6938">
              <w:rPr>
                <w:rFonts w:ascii="Inter" w:hAnsi="Inter"/>
              </w:rPr>
              <w:t>]</w:t>
            </w:r>
            <w:r w:rsidR="008A7B29" w:rsidRPr="00FF6938">
              <w:rPr>
                <w:rFonts w:ascii="Inter" w:hAnsi="Inter"/>
              </w:rPr>
              <w:t xml:space="preserve"> [</w:t>
            </w:r>
            <w:proofErr w:type="spellStart"/>
            <w:r w:rsidR="008A7B29" w:rsidRPr="00FF6938">
              <w:rPr>
                <w:rFonts w:ascii="Inter" w:hAnsi="Inter"/>
              </w:rPr>
              <w:t>Sender.LastName</w:t>
            </w:r>
            <w:proofErr w:type="spellEnd"/>
            <w:r w:rsidR="008A7B29" w:rsidRPr="00FF6938">
              <w:rPr>
                <w:rFonts w:ascii="Inter" w:hAnsi="Inter"/>
              </w:rPr>
              <w:t>]</w:t>
            </w:r>
          </w:p>
          <w:p w14:paraId="4A4B05B3" w14:textId="3D65EAE3" w:rsidR="00B40E79" w:rsidRPr="00FF6938" w:rsidRDefault="00B40E79">
            <w:pPr>
              <w:widowControl w:val="0"/>
              <w:spacing w:line="240" w:lineRule="auto"/>
              <w:rPr>
                <w:rFonts w:ascii="Inter" w:hAnsi="Inter"/>
              </w:rPr>
            </w:pPr>
          </w:p>
          <w:p w14:paraId="3B26764D" w14:textId="77777777" w:rsidR="00B40E79" w:rsidRPr="00FF6938" w:rsidRDefault="00B40E79">
            <w:pPr>
              <w:widowControl w:val="0"/>
              <w:spacing w:line="240" w:lineRule="auto"/>
              <w:rPr>
                <w:rFonts w:ascii="Inter" w:hAnsi="Inter"/>
              </w:rPr>
            </w:pPr>
          </w:p>
          <w:p w14:paraId="4D952C62" w14:textId="77777777" w:rsidR="00B40E79" w:rsidRPr="00FF6938" w:rsidRDefault="00B40E79">
            <w:pPr>
              <w:widowControl w:val="0"/>
              <w:spacing w:line="240" w:lineRule="auto"/>
              <w:rPr>
                <w:rFonts w:ascii="Inter" w:hAnsi="Inter"/>
              </w:rPr>
            </w:pPr>
          </w:p>
        </w:tc>
        <w:tc>
          <w:tcPr>
            <w:tcW w:w="4680" w:type="dxa"/>
            <w:tcMar>
              <w:top w:w="100" w:type="dxa"/>
              <w:left w:w="100" w:type="dxa"/>
              <w:bottom w:w="100" w:type="dxa"/>
              <w:right w:w="100" w:type="dxa"/>
            </w:tcMar>
          </w:tcPr>
          <w:p w14:paraId="6ED47F38" w14:textId="77777777" w:rsidR="00B40E79" w:rsidRPr="00FF6938" w:rsidRDefault="004E4ECD">
            <w:pPr>
              <w:widowControl w:val="0"/>
              <w:spacing w:line="240" w:lineRule="auto"/>
              <w:rPr>
                <w:rFonts w:ascii="Inter" w:hAnsi="Inter"/>
              </w:rPr>
            </w:pPr>
            <w:r w:rsidRPr="00FF6938">
              <w:rPr>
                <w:rFonts w:ascii="Inter" w:hAnsi="Inter"/>
              </w:rPr>
              <w:t>[Client Company]</w:t>
            </w:r>
          </w:p>
          <w:p w14:paraId="69217C74" w14:textId="77777777" w:rsidR="00B40E79" w:rsidRPr="00FF6938" w:rsidRDefault="00B40E79">
            <w:pPr>
              <w:widowControl w:val="0"/>
              <w:spacing w:line="240" w:lineRule="auto"/>
              <w:rPr>
                <w:rFonts w:ascii="Inter" w:hAnsi="Inter"/>
              </w:rPr>
            </w:pPr>
          </w:p>
          <w:p w14:paraId="44B06ABF" w14:textId="77777777" w:rsidR="00B40E79" w:rsidRPr="00FF6938" w:rsidRDefault="004E4ECD">
            <w:pPr>
              <w:widowControl w:val="0"/>
              <w:spacing w:line="240" w:lineRule="auto"/>
              <w:rPr>
                <w:rFonts w:ascii="Inter" w:hAnsi="Inter"/>
              </w:rPr>
            </w:pPr>
            <w:r w:rsidRPr="00FF6938">
              <w:rPr>
                <w:rFonts w:ascii="Inter" w:hAnsi="Inter"/>
                <w:noProof/>
              </w:rPr>
              <w:drawing>
                <wp:inline distT="114300" distB="114300" distL="114300" distR="114300" wp14:anchorId="38E6B941" wp14:editId="065DB9E0">
                  <wp:extent cx="2028825" cy="69532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2028825" cy="695325"/>
                          </a:xfrm>
                          <a:prstGeom prst="rect">
                            <a:avLst/>
                          </a:prstGeom>
                          <a:ln/>
                        </pic:spPr>
                      </pic:pic>
                    </a:graphicData>
                  </a:graphic>
                </wp:inline>
              </w:drawing>
            </w:r>
          </w:p>
          <w:p w14:paraId="3EFBFDD9" w14:textId="77777777" w:rsidR="00B40E79" w:rsidRPr="00FF6938" w:rsidRDefault="00B40E79">
            <w:pPr>
              <w:widowControl w:val="0"/>
              <w:spacing w:line="240" w:lineRule="auto"/>
              <w:rPr>
                <w:rFonts w:ascii="Inter" w:hAnsi="Inter"/>
              </w:rPr>
            </w:pPr>
          </w:p>
          <w:p w14:paraId="64464D37" w14:textId="0D71FCA9" w:rsidR="00B40E79" w:rsidRPr="00FF6938" w:rsidRDefault="008A7B29">
            <w:pPr>
              <w:widowControl w:val="0"/>
              <w:spacing w:line="240" w:lineRule="auto"/>
              <w:rPr>
                <w:rFonts w:ascii="Inter" w:hAnsi="Inter"/>
              </w:rPr>
            </w:pPr>
            <w:r w:rsidRPr="00FF6938">
              <w:rPr>
                <w:rFonts w:ascii="Inter" w:hAnsi="Inter"/>
              </w:rPr>
              <w:t>[Date]</w:t>
            </w:r>
          </w:p>
          <w:p w14:paraId="780D1995" w14:textId="77777777" w:rsidR="00B40E79" w:rsidRPr="00FF6938" w:rsidRDefault="00B40E79">
            <w:pPr>
              <w:widowControl w:val="0"/>
              <w:spacing w:line="240" w:lineRule="auto"/>
              <w:rPr>
                <w:rFonts w:ascii="Inter" w:hAnsi="Inter"/>
              </w:rPr>
            </w:pPr>
          </w:p>
          <w:p w14:paraId="299B6AD5" w14:textId="17D3BCAE" w:rsidR="00B40E79" w:rsidRPr="00FF6938" w:rsidRDefault="004E4ECD">
            <w:pPr>
              <w:widowControl w:val="0"/>
              <w:spacing w:line="240" w:lineRule="auto"/>
              <w:rPr>
                <w:rFonts w:ascii="Inter" w:hAnsi="Inter"/>
              </w:rPr>
            </w:pPr>
            <w:r w:rsidRPr="00FF6938">
              <w:rPr>
                <w:rFonts w:ascii="Inter" w:hAnsi="Inter"/>
              </w:rPr>
              <w:t>[</w:t>
            </w:r>
            <w:proofErr w:type="spellStart"/>
            <w:r w:rsidRPr="00FF6938">
              <w:rPr>
                <w:rFonts w:ascii="Inter" w:hAnsi="Inter"/>
              </w:rPr>
              <w:t>Client</w:t>
            </w:r>
            <w:r w:rsidR="008A7B29" w:rsidRPr="00FF6938">
              <w:rPr>
                <w:rFonts w:ascii="Inter" w:hAnsi="Inter"/>
              </w:rPr>
              <w:t>.FirstName</w:t>
            </w:r>
            <w:proofErr w:type="spellEnd"/>
            <w:r w:rsidRPr="00FF6938">
              <w:rPr>
                <w:rFonts w:ascii="Inter" w:hAnsi="Inter"/>
              </w:rPr>
              <w:t>]</w:t>
            </w:r>
            <w:r w:rsidR="008A7B29" w:rsidRPr="00FF6938">
              <w:rPr>
                <w:rFonts w:ascii="Inter" w:hAnsi="Inter"/>
              </w:rPr>
              <w:t xml:space="preserve"> [</w:t>
            </w:r>
            <w:proofErr w:type="spellStart"/>
            <w:r w:rsidR="008A7B29" w:rsidRPr="00FF6938">
              <w:rPr>
                <w:rFonts w:ascii="Inter" w:hAnsi="Inter"/>
              </w:rPr>
              <w:t>Client.LastName</w:t>
            </w:r>
            <w:proofErr w:type="spellEnd"/>
            <w:r w:rsidR="008A7B29" w:rsidRPr="00FF6938">
              <w:rPr>
                <w:rFonts w:ascii="Inter" w:hAnsi="Inter"/>
              </w:rPr>
              <w:t>]</w:t>
            </w:r>
          </w:p>
        </w:tc>
      </w:tr>
    </w:tbl>
    <w:p w14:paraId="1A8C274C" w14:textId="77777777" w:rsidR="00B40E79" w:rsidRPr="00FF6938" w:rsidRDefault="00B40E79">
      <w:pPr>
        <w:rPr>
          <w:rFonts w:ascii="Inter" w:hAnsi="Inter"/>
        </w:rPr>
      </w:pPr>
    </w:p>
    <w:sectPr w:rsidR="00B40E79" w:rsidRPr="00FF6938" w:rsidSect="00FF6938">
      <w:headerReference w:type="even" r:id="rId15"/>
      <w:headerReference w:type="default" r:id="rId16"/>
      <w:footerReference w:type="even" r:id="rId17"/>
      <w:footerReference w:type="default" r:id="rId18"/>
      <w:headerReference w:type="first" r:id="rId19"/>
      <w:footerReference w:type="first" r:id="rId20"/>
      <w:pgSz w:w="12240" w:h="15840"/>
      <w:pgMar w:top="693" w:right="630" w:bottom="144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6F923" w14:textId="77777777" w:rsidR="004E4ECD" w:rsidRDefault="004E4ECD">
      <w:pPr>
        <w:spacing w:line="240" w:lineRule="auto"/>
      </w:pPr>
      <w:r>
        <w:separator/>
      </w:r>
    </w:p>
  </w:endnote>
  <w:endnote w:type="continuationSeparator" w:id="0">
    <w:p w14:paraId="1D2BEBCC" w14:textId="77777777" w:rsidR="004E4ECD" w:rsidRDefault="004E4E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altName w:val="Mangal"/>
    <w:panose1 w:val="00000600000000000000"/>
    <w:charset w:val="4D"/>
    <w:family w:val="auto"/>
    <w:pitch w:val="variable"/>
    <w:sig w:usb0="00008007" w:usb1="00000000" w:usb2="00000000" w:usb3="00000000" w:csb0="00000093"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 w:name="Poppins Black">
    <w:altName w:val="Mangal"/>
    <w:panose1 w:val="020B0604020202020204"/>
    <w:charset w:val="4D"/>
    <w:family w:val="auto"/>
    <w:notTrueType/>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4C8D" w14:textId="77777777" w:rsidR="008B1AC7" w:rsidRDefault="008B1A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52"/>
      <w:gridCol w:w="5438"/>
    </w:tblGrid>
    <w:tr w:rsidR="00140483" w14:paraId="3491947C" w14:textId="77777777">
      <w:trPr>
        <w:trHeight w:hRule="exact" w:val="115"/>
        <w:jc w:val="center"/>
      </w:trPr>
      <w:tc>
        <w:tcPr>
          <w:tcW w:w="4686" w:type="dxa"/>
          <w:shd w:val="clear" w:color="auto" w:fill="4F81BD" w:themeFill="accent1"/>
          <w:tcMar>
            <w:top w:w="0" w:type="dxa"/>
            <w:bottom w:w="0" w:type="dxa"/>
          </w:tcMar>
        </w:tcPr>
        <w:p w14:paraId="38349F7B" w14:textId="77777777" w:rsidR="00140483" w:rsidRDefault="00140483">
          <w:pPr>
            <w:pStyle w:val="Header"/>
            <w:rPr>
              <w:caps/>
              <w:sz w:val="18"/>
            </w:rPr>
          </w:pPr>
        </w:p>
      </w:tc>
      <w:tc>
        <w:tcPr>
          <w:tcW w:w="4674" w:type="dxa"/>
          <w:shd w:val="clear" w:color="auto" w:fill="4F81BD" w:themeFill="accent1"/>
          <w:tcMar>
            <w:top w:w="0" w:type="dxa"/>
            <w:bottom w:w="0" w:type="dxa"/>
          </w:tcMar>
        </w:tcPr>
        <w:p w14:paraId="55D702C1" w14:textId="77777777" w:rsidR="00140483" w:rsidRDefault="00140483">
          <w:pPr>
            <w:pStyle w:val="Header"/>
            <w:jc w:val="right"/>
            <w:rPr>
              <w:caps/>
              <w:sz w:val="18"/>
            </w:rPr>
          </w:pPr>
        </w:p>
      </w:tc>
    </w:tr>
    <w:tr w:rsidR="00140483" w14:paraId="76C532EC" w14:textId="77777777">
      <w:trPr>
        <w:jc w:val="center"/>
      </w:trPr>
      <w:sdt>
        <w:sdtPr>
          <w:rPr>
            <w:caps/>
            <w:color w:val="808080" w:themeColor="background1" w:themeShade="80"/>
            <w:sz w:val="18"/>
            <w:szCs w:val="18"/>
          </w:rPr>
          <w:alias w:val="Author"/>
          <w:tag w:val=""/>
          <w:id w:val="1534151868"/>
          <w:placeholder>
            <w:docPart w:val="F95108906B725741B9314D5EF8967BF6"/>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FFA21E0" w14:textId="2567EA9F" w:rsidR="00140483" w:rsidRDefault="00140483">
              <w:pPr>
                <w:pStyle w:val="Footer"/>
                <w:rPr>
                  <w:caps/>
                  <w:color w:val="808080" w:themeColor="background1" w:themeShade="80"/>
                  <w:sz w:val="18"/>
                  <w:szCs w:val="18"/>
                </w:rPr>
              </w:pPr>
              <w:r>
                <w:rPr>
                  <w:caps/>
                  <w:color w:val="808080" w:themeColor="background1" w:themeShade="80"/>
                  <w:sz w:val="18"/>
                  <w:szCs w:val="18"/>
                </w:rPr>
                <w:t>footer text</w:t>
              </w:r>
            </w:p>
          </w:tc>
        </w:sdtContent>
      </w:sdt>
      <w:tc>
        <w:tcPr>
          <w:tcW w:w="4674" w:type="dxa"/>
          <w:shd w:val="clear" w:color="auto" w:fill="auto"/>
          <w:vAlign w:val="center"/>
        </w:tcPr>
        <w:p w14:paraId="49F27D7E" w14:textId="77777777" w:rsidR="00140483" w:rsidRDefault="00140483">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0B656894" w14:textId="77777777" w:rsidR="00B40E79" w:rsidRDefault="00B40E7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939BF" w14:textId="77777777" w:rsidR="008B1AC7" w:rsidRDefault="008B1A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12312" w14:textId="77777777" w:rsidR="004E4ECD" w:rsidRDefault="004E4ECD">
      <w:pPr>
        <w:spacing w:line="240" w:lineRule="auto"/>
      </w:pPr>
      <w:r>
        <w:separator/>
      </w:r>
    </w:p>
  </w:footnote>
  <w:footnote w:type="continuationSeparator" w:id="0">
    <w:p w14:paraId="4CDA41E4" w14:textId="77777777" w:rsidR="004E4ECD" w:rsidRDefault="004E4E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B5B1" w14:textId="77777777" w:rsidR="008A7B29" w:rsidRDefault="008A7B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202F3" w14:textId="77777777" w:rsidR="00B40E79" w:rsidRDefault="00B40E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C6E93" w14:textId="77777777" w:rsidR="008A7B29" w:rsidRDefault="008A7B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24D4B"/>
    <w:multiLevelType w:val="multilevel"/>
    <w:tmpl w:val="1AE88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CB5EFD"/>
    <w:multiLevelType w:val="multilevel"/>
    <w:tmpl w:val="988CC3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496C16"/>
    <w:multiLevelType w:val="multilevel"/>
    <w:tmpl w:val="9070B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69E0BD2"/>
    <w:multiLevelType w:val="multilevel"/>
    <w:tmpl w:val="6430D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06285409">
    <w:abstractNumId w:val="0"/>
  </w:num>
  <w:num w:numId="2" w16cid:durableId="1221940200">
    <w:abstractNumId w:val="3"/>
  </w:num>
  <w:num w:numId="3" w16cid:durableId="954556417">
    <w:abstractNumId w:val="1"/>
  </w:num>
  <w:num w:numId="4" w16cid:durableId="1405103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E79"/>
    <w:rsid w:val="00140483"/>
    <w:rsid w:val="001C4549"/>
    <w:rsid w:val="00205AF1"/>
    <w:rsid w:val="004E4ECD"/>
    <w:rsid w:val="00577A9C"/>
    <w:rsid w:val="00644AE3"/>
    <w:rsid w:val="0068597F"/>
    <w:rsid w:val="007124B2"/>
    <w:rsid w:val="00884CB3"/>
    <w:rsid w:val="008A7B29"/>
    <w:rsid w:val="008B1AC7"/>
    <w:rsid w:val="009C6974"/>
    <w:rsid w:val="00B40E79"/>
    <w:rsid w:val="00B76508"/>
    <w:rsid w:val="00B93F73"/>
    <w:rsid w:val="00CF125F"/>
    <w:rsid w:val="00D30F54"/>
    <w:rsid w:val="00D7058B"/>
    <w:rsid w:val="00EA5BF4"/>
    <w:rsid w:val="00FA2B5A"/>
    <w:rsid w:val="00FB5E08"/>
    <w:rsid w:val="00FF6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34DCA1"/>
  <w15:docId w15:val="{5C566EF9-23B3-4C50-936A-15F21F8D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line="276" w:lineRule="auto"/>
      <w:outlineLvl w:val="0"/>
    </w:pPr>
    <w:rPr>
      <w:rFonts w:ascii="Poppins" w:eastAsia="Poppins" w:hAnsi="Poppins" w:cs="Poppins"/>
      <w:b/>
      <w:color w:val="0022FF"/>
      <w:sz w:val="40"/>
      <w:szCs w:val="40"/>
    </w:rPr>
  </w:style>
  <w:style w:type="paragraph" w:styleId="Heading2">
    <w:name w:val="heading 2"/>
    <w:basedOn w:val="Normal"/>
    <w:next w:val="Normal"/>
    <w:uiPriority w:val="9"/>
    <w:unhideWhenUsed/>
    <w:qFormat/>
    <w:pPr>
      <w:keepNext/>
      <w:keepLines/>
      <w:spacing w:before="360" w:after="120"/>
      <w:outlineLvl w:val="1"/>
    </w:pPr>
    <w:rPr>
      <w:rFonts w:ascii="Poppins" w:eastAsia="Poppins" w:hAnsi="Poppins" w:cs="Poppins"/>
      <w:b/>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A7B29"/>
    <w:pPr>
      <w:tabs>
        <w:tab w:val="center" w:pos="4513"/>
        <w:tab w:val="right" w:pos="9026"/>
      </w:tabs>
      <w:spacing w:line="240" w:lineRule="auto"/>
    </w:pPr>
  </w:style>
  <w:style w:type="character" w:customStyle="1" w:styleId="HeaderChar">
    <w:name w:val="Header Char"/>
    <w:basedOn w:val="DefaultParagraphFont"/>
    <w:link w:val="Header"/>
    <w:uiPriority w:val="99"/>
    <w:rsid w:val="008A7B29"/>
  </w:style>
  <w:style w:type="paragraph" w:styleId="Footer">
    <w:name w:val="footer"/>
    <w:basedOn w:val="Normal"/>
    <w:link w:val="FooterChar"/>
    <w:uiPriority w:val="99"/>
    <w:unhideWhenUsed/>
    <w:rsid w:val="008A7B29"/>
    <w:pPr>
      <w:tabs>
        <w:tab w:val="center" w:pos="4513"/>
        <w:tab w:val="right" w:pos="9026"/>
      </w:tabs>
      <w:spacing w:line="240" w:lineRule="auto"/>
    </w:pPr>
  </w:style>
  <w:style w:type="character" w:customStyle="1" w:styleId="FooterChar">
    <w:name w:val="Footer Char"/>
    <w:basedOn w:val="DefaultParagraphFont"/>
    <w:link w:val="Footer"/>
    <w:uiPriority w:val="99"/>
    <w:rsid w:val="008A7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com"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google.com" TargetMode="External"/><Relationship Id="rId14" Type="http://schemas.openxmlformats.org/officeDocument/2006/relationships/image" Target="media/image6.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5108906B725741B9314D5EF8967BF6"/>
        <w:category>
          <w:name w:val="General"/>
          <w:gallery w:val="placeholder"/>
        </w:category>
        <w:types>
          <w:type w:val="bbPlcHdr"/>
        </w:types>
        <w:behaviors>
          <w:behavior w:val="content"/>
        </w:behaviors>
        <w:guid w:val="{8F853761-7B07-0C40-AD88-A98249F20A27}"/>
      </w:docPartPr>
      <w:docPartBody>
        <w:p w:rsidR="00005CE3" w:rsidRDefault="00005CE3" w:rsidP="00005CE3">
          <w:pPr>
            <w:pStyle w:val="F95108906B725741B9314D5EF8967BF6"/>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altName w:val="Mangal"/>
    <w:panose1 w:val="00000600000000000000"/>
    <w:charset w:val="4D"/>
    <w:family w:val="auto"/>
    <w:pitch w:val="variable"/>
    <w:sig w:usb0="00008007" w:usb1="00000000" w:usb2="00000000" w:usb3="00000000" w:csb0="00000093"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 w:name="Poppins Black">
    <w:altName w:val="Mangal"/>
    <w:panose1 w:val="020B0604020202020204"/>
    <w:charset w:val="4D"/>
    <w:family w:val="auto"/>
    <w:notTrueType/>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CE3"/>
    <w:rsid w:val="00005CE3"/>
    <w:rsid w:val="00685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5CE3"/>
    <w:rPr>
      <w:color w:val="808080"/>
    </w:rPr>
  </w:style>
  <w:style w:type="paragraph" w:customStyle="1" w:styleId="F95108906B725741B9314D5EF8967BF6">
    <w:name w:val="F95108906B725741B9314D5EF8967BF6"/>
    <w:rsid w:val="00005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1271</Words>
  <Characters>7249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footer text</dc:creator>
  <cp:lastModifiedBy>Sharmishtha Dash</cp:lastModifiedBy>
  <cp:revision>2</cp:revision>
  <dcterms:created xsi:type="dcterms:W3CDTF">2025-11-11T01:12:00Z</dcterms:created>
  <dcterms:modified xsi:type="dcterms:W3CDTF">2025-11-11T01:12:00Z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2025-11-03T07:13:44Z</vt:lpwstr>
  </property>
  <property fmtid="{D5CDD505-2E9C-101B-9397-08002B2CF9AE}" pid="4" name="MSIP_Label_defa4170-0d19-0005-0004-bc88714345d2_Method">
    <vt:lpwstr>Privileged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a0f026d1-e293-44d0-8c05-d9e0951a9bb9</vt:lpwstr>
  </property>
  <property fmtid="{D5CDD505-2E9C-101B-9397-08002B2CF9AE}" pid="7" name="MSIP_Label_defa4170-0d19-0005-0004-bc88714345d2_ActionId">
    <vt:lpwstr>c4ced888-3a17-4631-9050-9d143fb88d22</vt:lpwstr>
  </property>
  <property fmtid="{D5CDD505-2E9C-101B-9397-08002B2CF9AE}" pid="8" name="MSIP_Label_defa4170-0d19-0005-0004-bc88714345d2_ContentBits">
    <vt:lpwstr>0</vt:lpwstr>
  </property>
  <property fmtid="{D5CDD505-2E9C-101B-9397-08002B2CF9AE}" pid="9" name="MSIP_Label_defa4170-0d19-0005-0004-bc88714345d2_Tag">
    <vt:lpwstr>50, 0, 1, 1</vt:lpwstr>
  </property>
</Properties>
</file>